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F2FBDC" w14:textId="77777777" w:rsidR="008D7BF1" w:rsidRPr="00BE6F56" w:rsidRDefault="008D7BF1" w:rsidP="008D7BF1">
      <w:pPr>
        <w:spacing w:after="160" w:line="276" w:lineRule="auto"/>
        <w:jc w:val="center"/>
        <w:rPr>
          <w:rFonts w:cs="Arial"/>
          <w:b/>
          <w:szCs w:val="22"/>
          <w:u w:val="single"/>
        </w:rPr>
      </w:pPr>
      <w:bookmarkStart w:id="0" w:name="_Hlk120030647"/>
      <w:r w:rsidRPr="00BE6F56">
        <w:rPr>
          <w:rFonts w:cs="Arial"/>
          <w:b/>
          <w:szCs w:val="22"/>
        </w:rPr>
        <w:t>VZOREC POGODBE O VZDRŽEVANJU</w:t>
      </w:r>
    </w:p>
    <w:p w14:paraId="17B5057C" w14:textId="77777777" w:rsidR="008D7BF1" w:rsidRPr="00BE6F56" w:rsidRDefault="008D7BF1" w:rsidP="008D7BF1">
      <w:pPr>
        <w:spacing w:line="276" w:lineRule="auto"/>
        <w:jc w:val="both"/>
        <w:rPr>
          <w:b/>
          <w:color w:val="FF0000"/>
          <w:szCs w:val="22"/>
        </w:rPr>
      </w:pPr>
      <w:r w:rsidRPr="00BE6F56">
        <w:rPr>
          <w:b/>
          <w:color w:val="FF0000"/>
          <w:szCs w:val="22"/>
        </w:rPr>
        <w:t>Opozorilo: S podpisom ponudbe, oddane v e-JN sistem, ponudnik podpisuje pogodbo kot celoto in se strinja z njeno vsebino. V kolikor ponudnik nastopa skupaj s podizvajalcem/i, izpolni tudi rubrike v  točk</w:t>
      </w:r>
      <w:r>
        <w:rPr>
          <w:b/>
          <w:color w:val="FF0000"/>
          <w:szCs w:val="22"/>
        </w:rPr>
        <w:t>i</w:t>
      </w:r>
      <w:r w:rsidRPr="00BE6F56">
        <w:rPr>
          <w:b/>
          <w:color w:val="FF0000"/>
          <w:szCs w:val="22"/>
        </w:rPr>
        <w:t xml:space="preserve"> </w:t>
      </w:r>
      <w:r>
        <w:rPr>
          <w:b/>
          <w:color w:val="FF0000"/>
          <w:szCs w:val="22"/>
        </w:rPr>
        <w:t>7</w:t>
      </w:r>
      <w:r w:rsidRPr="00BE6F56">
        <w:rPr>
          <w:b/>
          <w:color w:val="FF0000"/>
          <w:szCs w:val="22"/>
        </w:rPr>
        <w:t>.  pogodbe.</w:t>
      </w:r>
    </w:p>
    <w:p w14:paraId="16A0225E" w14:textId="77777777" w:rsidR="008D7BF1" w:rsidRPr="00BE6F56" w:rsidRDefault="008D7BF1" w:rsidP="008D7BF1">
      <w:pPr>
        <w:spacing w:line="276" w:lineRule="auto"/>
        <w:jc w:val="both"/>
        <w:rPr>
          <w:b/>
          <w:color w:val="FF0000"/>
          <w:szCs w:val="22"/>
        </w:rPr>
      </w:pPr>
    </w:p>
    <w:p w14:paraId="18532C18" w14:textId="77777777" w:rsidR="008D7BF1" w:rsidRPr="00BE6F56" w:rsidRDefault="008D7BF1" w:rsidP="008D7BF1">
      <w:pPr>
        <w:spacing w:line="276" w:lineRule="auto"/>
        <w:jc w:val="both"/>
        <w:rPr>
          <w:b/>
          <w:color w:val="FF0000"/>
          <w:szCs w:val="22"/>
        </w:rPr>
      </w:pPr>
    </w:p>
    <w:p w14:paraId="49CF542F" w14:textId="77777777" w:rsidR="008D7BF1" w:rsidRPr="00BE6F56" w:rsidRDefault="008D7BF1" w:rsidP="008D7BF1">
      <w:pPr>
        <w:tabs>
          <w:tab w:val="left" w:pos="1701"/>
        </w:tabs>
        <w:spacing w:line="276" w:lineRule="auto"/>
        <w:jc w:val="both"/>
        <w:rPr>
          <w:szCs w:val="22"/>
        </w:rPr>
      </w:pPr>
      <w:bookmarkStart w:id="1" w:name="_Hlk142470612"/>
      <w:r w:rsidRPr="00BE6F56">
        <w:rPr>
          <w:b/>
          <w:szCs w:val="22"/>
        </w:rPr>
        <w:t xml:space="preserve">NAROČNIK: UNIVERZITETNI KLINIČNI CENTER LJUBLJANA, </w:t>
      </w:r>
      <w:r w:rsidRPr="00BE6F56">
        <w:rPr>
          <w:szCs w:val="22"/>
        </w:rPr>
        <w:t>Zaloška 2, 1525 Ljubljana,</w:t>
      </w:r>
      <w:r w:rsidRPr="00BE6F56">
        <w:rPr>
          <w:b/>
          <w:szCs w:val="22"/>
        </w:rPr>
        <w:t xml:space="preserve"> </w:t>
      </w:r>
      <w:r w:rsidRPr="00BE6F56">
        <w:rPr>
          <w:szCs w:val="22"/>
        </w:rPr>
        <w:t>ki ga zastopa  generalni direktor, doc.  dr. Marko Jug, dr. med., (v nadaljevanju: naročnik)</w:t>
      </w:r>
    </w:p>
    <w:p w14:paraId="31DD6325" w14:textId="77777777" w:rsidR="008D7BF1" w:rsidRPr="00BE6F56" w:rsidRDefault="008D7BF1" w:rsidP="008D7BF1">
      <w:pPr>
        <w:spacing w:line="276" w:lineRule="auto"/>
        <w:jc w:val="both"/>
        <w:rPr>
          <w:szCs w:val="22"/>
        </w:rPr>
      </w:pPr>
      <w:r w:rsidRPr="00BE6F56">
        <w:rPr>
          <w:szCs w:val="22"/>
        </w:rPr>
        <w:t>ID za DDV: SI52111776</w:t>
      </w:r>
    </w:p>
    <w:p w14:paraId="153154A4" w14:textId="77777777" w:rsidR="008D7BF1" w:rsidRPr="00BE6F56" w:rsidRDefault="008D7BF1" w:rsidP="008D7BF1">
      <w:pPr>
        <w:spacing w:line="276" w:lineRule="auto"/>
        <w:jc w:val="both"/>
        <w:rPr>
          <w:szCs w:val="22"/>
        </w:rPr>
      </w:pPr>
      <w:r w:rsidRPr="00BE6F56">
        <w:rPr>
          <w:szCs w:val="22"/>
        </w:rPr>
        <w:t>Matična številka: 5057272000</w:t>
      </w:r>
    </w:p>
    <w:p w14:paraId="2088D506" w14:textId="77777777" w:rsidR="008D7BF1" w:rsidRPr="00BE6F56" w:rsidRDefault="008D7BF1" w:rsidP="008D7BF1">
      <w:pPr>
        <w:spacing w:line="276" w:lineRule="auto"/>
        <w:jc w:val="both"/>
        <w:rPr>
          <w:szCs w:val="22"/>
        </w:rPr>
      </w:pPr>
    </w:p>
    <w:p w14:paraId="3C60F88F" w14:textId="77777777" w:rsidR="008D7BF1" w:rsidRPr="00BE6F56" w:rsidRDefault="008D7BF1" w:rsidP="008D7BF1">
      <w:pPr>
        <w:spacing w:line="276" w:lineRule="auto"/>
        <w:jc w:val="both"/>
        <w:rPr>
          <w:szCs w:val="22"/>
        </w:rPr>
      </w:pPr>
      <w:r w:rsidRPr="00BE6F56">
        <w:rPr>
          <w:szCs w:val="22"/>
        </w:rPr>
        <w:t>in</w:t>
      </w:r>
    </w:p>
    <w:p w14:paraId="6F2C5452" w14:textId="77777777" w:rsidR="008D7BF1" w:rsidRPr="00BE6F56" w:rsidRDefault="008D7BF1" w:rsidP="008D7BF1">
      <w:pPr>
        <w:spacing w:line="276" w:lineRule="auto"/>
        <w:jc w:val="both"/>
        <w:rPr>
          <w:szCs w:val="22"/>
        </w:rPr>
      </w:pPr>
    </w:p>
    <w:p w14:paraId="12ABCDD8" w14:textId="77777777" w:rsidR="008D7BF1" w:rsidRPr="00BE6F56" w:rsidRDefault="008D7BF1" w:rsidP="008D7BF1">
      <w:pPr>
        <w:spacing w:line="276" w:lineRule="auto"/>
        <w:jc w:val="both"/>
        <w:rPr>
          <w:szCs w:val="22"/>
        </w:rPr>
      </w:pPr>
      <w:r w:rsidRPr="00BE6F56">
        <w:rPr>
          <w:b/>
          <w:szCs w:val="22"/>
        </w:rPr>
        <w:t xml:space="preserve">IZVAJALEC: </w:t>
      </w:r>
      <w:r w:rsidRPr="00BE6F56">
        <w:rPr>
          <w:szCs w:val="22"/>
        </w:rPr>
        <w:t>____________________, ki ga zastopa___________________</w:t>
      </w:r>
    </w:p>
    <w:p w14:paraId="64049B47" w14:textId="77777777" w:rsidR="008D7BF1" w:rsidRPr="00BE6F56" w:rsidRDefault="008D7BF1" w:rsidP="008D7BF1">
      <w:pPr>
        <w:spacing w:line="276" w:lineRule="auto"/>
        <w:jc w:val="both"/>
        <w:rPr>
          <w:szCs w:val="22"/>
        </w:rPr>
      </w:pPr>
      <w:r w:rsidRPr="00BE6F56">
        <w:rPr>
          <w:szCs w:val="22"/>
        </w:rPr>
        <w:t>( v nadaljevanju: izvajalec)</w:t>
      </w:r>
    </w:p>
    <w:p w14:paraId="1FC5DB65" w14:textId="77777777" w:rsidR="008D7BF1" w:rsidRPr="00BE6F56" w:rsidRDefault="008D7BF1" w:rsidP="008D7BF1">
      <w:pPr>
        <w:spacing w:line="276" w:lineRule="auto"/>
        <w:jc w:val="both"/>
        <w:rPr>
          <w:szCs w:val="22"/>
        </w:rPr>
      </w:pPr>
      <w:r w:rsidRPr="00BE6F56">
        <w:rPr>
          <w:szCs w:val="22"/>
        </w:rPr>
        <w:t>ID za DDV:</w:t>
      </w:r>
    </w:p>
    <w:p w14:paraId="047E7B0D" w14:textId="77777777" w:rsidR="008D7BF1" w:rsidRPr="00BE6F56" w:rsidRDefault="008D7BF1" w:rsidP="008D7BF1">
      <w:pPr>
        <w:spacing w:line="276" w:lineRule="auto"/>
        <w:jc w:val="both"/>
        <w:rPr>
          <w:szCs w:val="22"/>
        </w:rPr>
      </w:pPr>
      <w:r w:rsidRPr="00BE6F56">
        <w:rPr>
          <w:szCs w:val="22"/>
        </w:rPr>
        <w:t>Matična številka:</w:t>
      </w:r>
    </w:p>
    <w:bookmarkEnd w:id="1"/>
    <w:p w14:paraId="03434E89" w14:textId="77777777" w:rsidR="008D7BF1" w:rsidRPr="00BE6F56" w:rsidRDefault="008D7BF1" w:rsidP="008D7BF1">
      <w:pPr>
        <w:spacing w:line="276" w:lineRule="auto"/>
        <w:jc w:val="both"/>
        <w:rPr>
          <w:szCs w:val="22"/>
        </w:rPr>
      </w:pPr>
    </w:p>
    <w:p w14:paraId="482882B6" w14:textId="77777777" w:rsidR="008D7BF1" w:rsidRPr="00BE6F56" w:rsidRDefault="008D7BF1" w:rsidP="008D7BF1">
      <w:pPr>
        <w:spacing w:line="276" w:lineRule="auto"/>
        <w:jc w:val="both"/>
        <w:rPr>
          <w:szCs w:val="22"/>
        </w:rPr>
      </w:pPr>
    </w:p>
    <w:p w14:paraId="552B48A6" w14:textId="77777777" w:rsidR="008D7BF1" w:rsidRPr="00BE6F56" w:rsidRDefault="008D7BF1" w:rsidP="008D7BF1">
      <w:pPr>
        <w:spacing w:line="276" w:lineRule="auto"/>
        <w:jc w:val="both"/>
        <w:rPr>
          <w:szCs w:val="22"/>
        </w:rPr>
      </w:pPr>
      <w:r w:rsidRPr="00BE6F56">
        <w:rPr>
          <w:szCs w:val="22"/>
        </w:rPr>
        <w:t>(v nadaljevanju oba skupaj tudi: pogodbeni stranki)</w:t>
      </w:r>
    </w:p>
    <w:p w14:paraId="788EF28D" w14:textId="77777777" w:rsidR="008D7BF1" w:rsidRPr="00BE6F56" w:rsidRDefault="008D7BF1" w:rsidP="008D7BF1">
      <w:pPr>
        <w:spacing w:line="276" w:lineRule="auto"/>
        <w:jc w:val="both"/>
        <w:rPr>
          <w:szCs w:val="22"/>
        </w:rPr>
      </w:pPr>
    </w:p>
    <w:p w14:paraId="1EFBFACB" w14:textId="77777777" w:rsidR="008D7BF1" w:rsidRPr="00BE6F56" w:rsidRDefault="008D7BF1" w:rsidP="008D7BF1">
      <w:pPr>
        <w:spacing w:line="276" w:lineRule="auto"/>
        <w:jc w:val="both"/>
        <w:rPr>
          <w:szCs w:val="22"/>
        </w:rPr>
      </w:pPr>
      <w:r w:rsidRPr="00BE6F56">
        <w:rPr>
          <w:szCs w:val="22"/>
        </w:rPr>
        <w:t>sklepata pogodbo za</w:t>
      </w:r>
    </w:p>
    <w:p w14:paraId="43D1030E" w14:textId="77777777" w:rsidR="008D7BF1" w:rsidRPr="00BE6F56" w:rsidRDefault="008D7BF1" w:rsidP="008D7BF1">
      <w:pPr>
        <w:spacing w:line="276" w:lineRule="auto"/>
        <w:jc w:val="both"/>
        <w:rPr>
          <w:szCs w:val="22"/>
        </w:rPr>
      </w:pPr>
    </w:p>
    <w:p w14:paraId="446F0A99" w14:textId="77777777" w:rsidR="008D7BF1" w:rsidRPr="00BE6F56" w:rsidRDefault="008D7BF1" w:rsidP="008D7BF1">
      <w:pPr>
        <w:pStyle w:val="Glava"/>
        <w:spacing w:line="276" w:lineRule="auto"/>
        <w:rPr>
          <w:rFonts w:cs="Arial"/>
          <w:b/>
          <w:bCs/>
          <w:szCs w:val="22"/>
        </w:rPr>
      </w:pPr>
    </w:p>
    <w:p w14:paraId="72F6799A" w14:textId="77777777" w:rsidR="008D7BF1" w:rsidRPr="00BE6F56" w:rsidRDefault="008D7BF1" w:rsidP="008D7BF1">
      <w:pPr>
        <w:pStyle w:val="Glava"/>
        <w:spacing w:line="276" w:lineRule="auto"/>
        <w:jc w:val="center"/>
        <w:rPr>
          <w:rFonts w:cs="Arial"/>
          <w:b/>
          <w:bCs/>
          <w:szCs w:val="22"/>
        </w:rPr>
      </w:pPr>
      <w:r w:rsidRPr="00BE6F56">
        <w:rPr>
          <w:rFonts w:cs="Arial"/>
          <w:b/>
          <w:bCs/>
          <w:szCs w:val="22"/>
        </w:rPr>
        <w:t>VZDRŽEVANE SISTEMA RFID ZA SPREMLJANJE OBLEK</w:t>
      </w:r>
    </w:p>
    <w:p w14:paraId="74A409F8" w14:textId="77777777" w:rsidR="008D7BF1" w:rsidRPr="00BE6F56" w:rsidRDefault="008D7BF1" w:rsidP="008D7BF1">
      <w:pPr>
        <w:spacing w:line="276" w:lineRule="auto"/>
        <w:jc w:val="both"/>
        <w:rPr>
          <w:b/>
          <w:szCs w:val="22"/>
        </w:rPr>
      </w:pPr>
    </w:p>
    <w:p w14:paraId="541F6734" w14:textId="77777777" w:rsidR="008D7BF1" w:rsidRPr="00BE6F56" w:rsidRDefault="008D7BF1" w:rsidP="008D7BF1">
      <w:pPr>
        <w:pStyle w:val="Slog1"/>
      </w:pPr>
      <w:r w:rsidRPr="00BE6F56">
        <w:t>PREDMET POGODBE</w:t>
      </w:r>
    </w:p>
    <w:p w14:paraId="53C71653" w14:textId="77777777" w:rsidR="008D7BF1" w:rsidRDefault="008D7BF1" w:rsidP="008D7BF1">
      <w:pPr>
        <w:spacing w:line="276" w:lineRule="auto"/>
        <w:jc w:val="both"/>
        <w:rPr>
          <w:szCs w:val="22"/>
        </w:rPr>
      </w:pPr>
    </w:p>
    <w:p w14:paraId="17B03F3A" w14:textId="77777777" w:rsidR="008D7BF1" w:rsidRPr="00BE6F56" w:rsidRDefault="008D7BF1" w:rsidP="008D7BF1">
      <w:pPr>
        <w:spacing w:line="276" w:lineRule="auto"/>
        <w:jc w:val="both"/>
        <w:rPr>
          <w:b/>
          <w:szCs w:val="22"/>
        </w:rPr>
      </w:pPr>
      <w:r w:rsidRPr="000F628A">
        <w:t>1.1</w:t>
      </w:r>
      <w:r>
        <w:t>.</w:t>
      </w:r>
      <w:r w:rsidRPr="000F628A">
        <w:t xml:space="preserve"> Pogodba se sklepa na podlagi izvedenega javnega naročila, objavljenega na Portalu javnih naročil pod št.</w:t>
      </w:r>
      <w:r w:rsidRPr="00BE6F56">
        <w:rPr>
          <w:szCs w:val="22"/>
        </w:rPr>
        <w:t xml:space="preserve"> _____________in e</w:t>
      </w:r>
      <w:r>
        <w:rPr>
          <w:szCs w:val="22"/>
        </w:rPr>
        <w:t>-</w:t>
      </w:r>
      <w:r w:rsidRPr="00BE6F56">
        <w:rPr>
          <w:szCs w:val="22"/>
        </w:rPr>
        <w:t>JN  dne ________________ (v nadaljevanju: javno naročilo).</w:t>
      </w:r>
    </w:p>
    <w:p w14:paraId="5F765C13" w14:textId="77777777" w:rsidR="008D7BF1" w:rsidRPr="00BE6F56" w:rsidRDefault="008D7BF1" w:rsidP="008D7BF1">
      <w:pPr>
        <w:spacing w:line="276" w:lineRule="auto"/>
        <w:ind w:left="360"/>
        <w:jc w:val="both"/>
        <w:rPr>
          <w:b/>
          <w:szCs w:val="22"/>
        </w:rPr>
      </w:pPr>
    </w:p>
    <w:p w14:paraId="5AB73418" w14:textId="77777777" w:rsidR="008D7BF1" w:rsidRPr="00BE6F56" w:rsidRDefault="008D7BF1" w:rsidP="008D7BF1">
      <w:pPr>
        <w:spacing w:line="276" w:lineRule="auto"/>
        <w:ind w:left="360"/>
        <w:jc w:val="both"/>
        <w:rPr>
          <w:szCs w:val="22"/>
        </w:rPr>
      </w:pPr>
      <w:r w:rsidRPr="00BE6F56">
        <w:rPr>
          <w:rStyle w:val="Naslov2Znak"/>
          <w:rFonts w:eastAsia="Calibri"/>
          <w:szCs w:val="22"/>
          <w:lang w:eastAsia="en-US"/>
        </w:rPr>
        <w:t>Predmet pogodbe je</w:t>
      </w:r>
      <w:r w:rsidRPr="00BE6F56">
        <w:rPr>
          <w:szCs w:val="22"/>
        </w:rPr>
        <w:t xml:space="preserve"> </w:t>
      </w:r>
      <w:r w:rsidRPr="00BE6F56">
        <w:rPr>
          <w:rStyle w:val="Naslov2Znak"/>
          <w:rFonts w:eastAsia="Calibri"/>
          <w:szCs w:val="22"/>
          <w:lang w:eastAsia="en-US"/>
        </w:rPr>
        <w:t xml:space="preserve">vzdrževanje sistema </w:t>
      </w:r>
      <w:r>
        <w:rPr>
          <w:rStyle w:val="Naslov2Znak"/>
          <w:rFonts w:eastAsia="Calibri"/>
          <w:szCs w:val="22"/>
          <w:lang w:eastAsia="en-US"/>
        </w:rPr>
        <w:t xml:space="preserve">in opreme </w:t>
      </w:r>
      <w:r w:rsidRPr="00BE6F56">
        <w:rPr>
          <w:rStyle w:val="Naslov2Znak"/>
          <w:rFonts w:eastAsia="Calibri"/>
          <w:szCs w:val="22"/>
          <w:lang w:eastAsia="en-US"/>
        </w:rPr>
        <w:t xml:space="preserve">RFID za spremljanje oblek </w:t>
      </w:r>
      <w:r>
        <w:rPr>
          <w:rStyle w:val="Naslov2Znak"/>
          <w:rFonts w:eastAsia="Calibri"/>
          <w:szCs w:val="22"/>
          <w:lang w:eastAsia="en-US"/>
        </w:rPr>
        <w:t xml:space="preserve">(v nadaljevanju tudi: sistem RFID ali sistem RFID za spremljanje oblek) </w:t>
      </w:r>
      <w:r w:rsidRPr="00BE6F56">
        <w:rPr>
          <w:rStyle w:val="Naslov2Znak"/>
          <w:rFonts w:eastAsia="Calibri"/>
          <w:szCs w:val="22"/>
          <w:lang w:eastAsia="en-US"/>
        </w:rPr>
        <w:t xml:space="preserve">za obdobje 60 mesecev, </w:t>
      </w:r>
      <w:r>
        <w:rPr>
          <w:rStyle w:val="Naslov2Znak"/>
          <w:rFonts w:eastAsia="Calibri"/>
          <w:szCs w:val="22"/>
          <w:lang w:eastAsia="en-US"/>
        </w:rPr>
        <w:t xml:space="preserve">šteto do dneva sklenitve pogodbe </w:t>
      </w:r>
      <w:r w:rsidRPr="00BE6F56">
        <w:rPr>
          <w:rStyle w:val="Naslov2Znak"/>
          <w:rFonts w:eastAsia="Calibri"/>
          <w:szCs w:val="22"/>
          <w:lang w:eastAsia="en-US"/>
        </w:rPr>
        <w:t>(v nadaljevanju tudi storitev</w:t>
      </w:r>
      <w:r>
        <w:rPr>
          <w:rStyle w:val="Naslov2Znak"/>
          <w:rFonts w:eastAsia="Calibri"/>
          <w:szCs w:val="22"/>
          <w:lang w:eastAsia="en-US"/>
        </w:rPr>
        <w:t xml:space="preserve"> ali vzdrževanje</w:t>
      </w:r>
      <w:r w:rsidRPr="00BE6F56">
        <w:rPr>
          <w:rStyle w:val="Naslov2Znak"/>
          <w:rFonts w:eastAsia="Calibri"/>
          <w:szCs w:val="22"/>
          <w:lang w:eastAsia="en-US"/>
        </w:rPr>
        <w:t>)</w:t>
      </w:r>
      <w:r>
        <w:rPr>
          <w:rStyle w:val="Naslov2Znak"/>
          <w:rFonts w:eastAsia="Calibri"/>
          <w:szCs w:val="22"/>
          <w:lang w:eastAsia="en-US"/>
        </w:rPr>
        <w:t xml:space="preserve">, in sicer </w:t>
      </w:r>
      <w:r w:rsidRPr="00BE6F56">
        <w:rPr>
          <w:rStyle w:val="Naslov2Znak"/>
          <w:rFonts w:eastAsia="Calibri"/>
          <w:szCs w:val="22"/>
          <w:lang w:eastAsia="en-US"/>
        </w:rPr>
        <w:t xml:space="preserve"> </w:t>
      </w:r>
      <w:r w:rsidRPr="00BE6F56">
        <w:rPr>
          <w:szCs w:val="22"/>
        </w:rPr>
        <w:t xml:space="preserve">v skladu z dokumentacijo v zvezi z oddajo javnega naročila (v nadaljevanju: razpisna dokumentacija) in v skladu s ponudbo izvajalca št.________ z dne __________ (v nadaljevanju ponudba ali ponudbena dokumentacija) po priloženem </w:t>
      </w:r>
      <w:bookmarkStart w:id="2" w:name="_Hlk114134783"/>
      <w:r w:rsidRPr="00BE6F56">
        <w:rPr>
          <w:szCs w:val="22"/>
        </w:rPr>
        <w:t xml:space="preserve">predračunu </w:t>
      </w:r>
      <w:r w:rsidRPr="00BE6F56">
        <w:rPr>
          <w:b/>
          <w:szCs w:val="22"/>
        </w:rPr>
        <w:t>845080118-119-23_001.xlsx</w:t>
      </w:r>
      <w:r w:rsidRPr="00BE6F56">
        <w:rPr>
          <w:szCs w:val="22"/>
        </w:rPr>
        <w:t xml:space="preserve"> </w:t>
      </w:r>
      <w:bookmarkEnd w:id="2"/>
      <w:r w:rsidRPr="00BE6F56">
        <w:rPr>
          <w:szCs w:val="22"/>
        </w:rPr>
        <w:t>(v nadaljevanju tudi: predračun) v skupni okvirni vrednosti</w:t>
      </w:r>
      <w:r w:rsidRPr="00BE6F56">
        <w:rPr>
          <w:b/>
          <w:szCs w:val="22"/>
        </w:rPr>
        <w:t xml:space="preserve"> ___________________</w:t>
      </w:r>
      <w:r w:rsidRPr="00BE6F56">
        <w:rPr>
          <w:szCs w:val="22"/>
        </w:rPr>
        <w:t>EUR brez  DDV oz. _________________ z DDV.</w:t>
      </w:r>
    </w:p>
    <w:p w14:paraId="41566BD6" w14:textId="77777777" w:rsidR="008D7BF1" w:rsidRPr="00BE6F56" w:rsidRDefault="008D7BF1" w:rsidP="008D7BF1">
      <w:pPr>
        <w:pStyle w:val="Odstavekseznama"/>
        <w:spacing w:line="276" w:lineRule="auto"/>
        <w:ind w:left="360"/>
        <w:rPr>
          <w:rStyle w:val="Naslov2Znak"/>
          <w:rFonts w:eastAsia="Calibri"/>
          <w:sz w:val="22"/>
          <w:lang w:eastAsia="en-US"/>
        </w:rPr>
      </w:pPr>
    </w:p>
    <w:p w14:paraId="2B73D8E5" w14:textId="77777777" w:rsidR="008D7BF1" w:rsidRPr="00BE6F56" w:rsidRDefault="008D7BF1" w:rsidP="008D7BF1">
      <w:pPr>
        <w:pStyle w:val="Slog1"/>
      </w:pPr>
      <w:r>
        <w:t>O</w:t>
      </w:r>
      <w:r w:rsidRPr="00BE6F56">
        <w:t>BDOBJE VZDRŽEVANJA</w:t>
      </w:r>
    </w:p>
    <w:p w14:paraId="16548F1A" w14:textId="77777777" w:rsidR="008D7BF1" w:rsidRPr="00BE6F56" w:rsidRDefault="008D7BF1" w:rsidP="008D7BF1">
      <w:pPr>
        <w:spacing w:line="276" w:lineRule="auto"/>
        <w:jc w:val="both"/>
        <w:outlineLvl w:val="0"/>
        <w:rPr>
          <w:rFonts w:cs="Arial"/>
          <w:bCs/>
          <w:szCs w:val="22"/>
        </w:rPr>
      </w:pPr>
    </w:p>
    <w:p w14:paraId="45029DFB" w14:textId="77777777" w:rsidR="008D7BF1" w:rsidRPr="00BE6F56" w:rsidRDefault="008D7BF1" w:rsidP="008D7BF1">
      <w:pPr>
        <w:pStyle w:val="Odstavekseznama"/>
        <w:numPr>
          <w:ilvl w:val="0"/>
          <w:numId w:val="9"/>
        </w:numPr>
        <w:spacing w:line="276" w:lineRule="auto"/>
        <w:outlineLvl w:val="0"/>
        <w:rPr>
          <w:rStyle w:val="Naslov2Znak"/>
          <w:rFonts w:eastAsia="Calibri"/>
          <w:vanish/>
          <w:sz w:val="22"/>
        </w:rPr>
      </w:pPr>
    </w:p>
    <w:p w14:paraId="10736F3E" w14:textId="77777777" w:rsidR="008D7BF1" w:rsidRPr="00BE6F56" w:rsidRDefault="008D7BF1" w:rsidP="008D7BF1">
      <w:pPr>
        <w:pStyle w:val="Odstavekseznama"/>
        <w:numPr>
          <w:ilvl w:val="0"/>
          <w:numId w:val="9"/>
        </w:numPr>
        <w:spacing w:line="276" w:lineRule="auto"/>
        <w:outlineLvl w:val="0"/>
        <w:rPr>
          <w:rStyle w:val="Naslov2Znak"/>
          <w:rFonts w:eastAsia="Calibri"/>
          <w:vanish/>
          <w:sz w:val="22"/>
        </w:rPr>
      </w:pPr>
    </w:p>
    <w:p w14:paraId="377F54D2" w14:textId="77777777" w:rsidR="008D7BF1" w:rsidRPr="00BE6F56" w:rsidRDefault="008D7BF1" w:rsidP="008D7BF1">
      <w:pPr>
        <w:pStyle w:val="Odstavekseznama"/>
        <w:numPr>
          <w:ilvl w:val="0"/>
          <w:numId w:val="7"/>
        </w:numPr>
        <w:spacing w:line="276" w:lineRule="auto"/>
        <w:rPr>
          <w:rStyle w:val="Naslov2Znak"/>
          <w:rFonts w:eastAsia="Calibri"/>
          <w:vanish/>
          <w:sz w:val="22"/>
        </w:rPr>
      </w:pPr>
    </w:p>
    <w:p w14:paraId="2AE5D814" w14:textId="77777777" w:rsidR="008D7BF1" w:rsidRDefault="008D7BF1" w:rsidP="008D7BF1">
      <w:pPr>
        <w:spacing w:line="276" w:lineRule="auto"/>
        <w:jc w:val="both"/>
        <w:rPr>
          <w:rFonts w:cs="Arial"/>
          <w:szCs w:val="22"/>
        </w:rPr>
      </w:pPr>
      <w:r w:rsidRPr="00BE6F56">
        <w:rPr>
          <w:rStyle w:val="Naslov2Znak"/>
          <w:szCs w:val="22"/>
        </w:rPr>
        <w:t>2.1</w:t>
      </w:r>
      <w:r>
        <w:rPr>
          <w:rStyle w:val="Naslov2Znak"/>
          <w:szCs w:val="22"/>
        </w:rPr>
        <w:t>.</w:t>
      </w:r>
      <w:r w:rsidRPr="00BE6F56">
        <w:rPr>
          <w:rStyle w:val="Naslov2Znak"/>
          <w:szCs w:val="22"/>
        </w:rPr>
        <w:t xml:space="preserve">  Izvajalec bo pričel z vzdrževanjem sistema RFID po tej pogodbi prvi  </w:t>
      </w:r>
      <w:r w:rsidRPr="00BE6F56">
        <w:rPr>
          <w:rFonts w:cs="Arial"/>
          <w:szCs w:val="22"/>
        </w:rPr>
        <w:t xml:space="preserve">naslednji dan, ko pogodba stopi v </w:t>
      </w:r>
      <w:r>
        <w:rPr>
          <w:rFonts w:cs="Arial"/>
          <w:szCs w:val="22"/>
        </w:rPr>
        <w:t xml:space="preserve"> </w:t>
      </w:r>
      <w:r w:rsidRPr="00BE6F56">
        <w:rPr>
          <w:rFonts w:cs="Arial"/>
          <w:szCs w:val="22"/>
        </w:rPr>
        <w:t>veljavo. Vzdrževanje se bo izvajalo 60 mesecev.</w:t>
      </w:r>
      <w:r w:rsidRPr="00B842B9">
        <w:t xml:space="preserve"> </w:t>
      </w:r>
      <w:r w:rsidRPr="00B842B9">
        <w:rPr>
          <w:rFonts w:cs="Arial"/>
          <w:szCs w:val="22"/>
        </w:rPr>
        <w:t xml:space="preserve">Obseg vzdrževanja je podrobneje opredeljen v </w:t>
      </w:r>
      <w:r>
        <w:rPr>
          <w:rFonts w:cs="Arial"/>
          <w:szCs w:val="22"/>
        </w:rPr>
        <w:t xml:space="preserve">razpisni dokumentaciji in </w:t>
      </w:r>
      <w:r w:rsidRPr="00B842B9">
        <w:rPr>
          <w:rFonts w:cs="Arial"/>
          <w:szCs w:val="22"/>
        </w:rPr>
        <w:t>3. točki pogodbe</w:t>
      </w:r>
      <w:r>
        <w:rPr>
          <w:rFonts w:cs="Arial"/>
          <w:szCs w:val="22"/>
        </w:rPr>
        <w:t>.</w:t>
      </w:r>
    </w:p>
    <w:p w14:paraId="4E9F3E4C" w14:textId="77777777" w:rsidR="008D7BF1" w:rsidRPr="00C13D51" w:rsidRDefault="008D7BF1" w:rsidP="008D7BF1">
      <w:pPr>
        <w:spacing w:line="276" w:lineRule="auto"/>
        <w:jc w:val="both"/>
        <w:rPr>
          <w:rFonts w:eastAsiaTheme="majorEastAsia" w:cstheme="majorBidi"/>
          <w:szCs w:val="22"/>
        </w:rPr>
      </w:pPr>
    </w:p>
    <w:p w14:paraId="4E25CAF1" w14:textId="77777777" w:rsidR="008D7BF1" w:rsidRPr="00BE6F56" w:rsidRDefault="008D7BF1" w:rsidP="008D7BF1">
      <w:pPr>
        <w:pStyle w:val="Slog1"/>
      </w:pPr>
      <w:r w:rsidRPr="00BE6F56">
        <w:t xml:space="preserve">OBVEZNOST IZVAJALCA </w:t>
      </w:r>
    </w:p>
    <w:p w14:paraId="1AE75785" w14:textId="77777777" w:rsidR="008D7BF1" w:rsidRPr="00BE6F56" w:rsidRDefault="008D7BF1" w:rsidP="008D7BF1">
      <w:pPr>
        <w:tabs>
          <w:tab w:val="num" w:pos="567"/>
        </w:tabs>
        <w:spacing w:line="276" w:lineRule="auto"/>
        <w:ind w:left="567" w:hanging="567"/>
        <w:rPr>
          <w:rFonts w:cs="Arial"/>
          <w:b/>
          <w:szCs w:val="22"/>
        </w:rPr>
      </w:pPr>
    </w:p>
    <w:p w14:paraId="3815463C" w14:textId="77777777" w:rsidR="008D7BF1" w:rsidRPr="00BE6F56" w:rsidRDefault="008D7BF1" w:rsidP="008D7BF1">
      <w:pPr>
        <w:pStyle w:val="Odstavekseznama"/>
        <w:numPr>
          <w:ilvl w:val="0"/>
          <w:numId w:val="10"/>
        </w:numPr>
        <w:spacing w:line="276" w:lineRule="auto"/>
        <w:rPr>
          <w:rStyle w:val="Naslov2Znak"/>
          <w:rFonts w:eastAsia="Calibri"/>
          <w:vanish/>
          <w:sz w:val="22"/>
        </w:rPr>
      </w:pPr>
    </w:p>
    <w:p w14:paraId="23343920" w14:textId="77777777" w:rsidR="008D7BF1" w:rsidRPr="00BE6F56" w:rsidRDefault="008D7BF1" w:rsidP="008D7BF1">
      <w:pPr>
        <w:pStyle w:val="Odstavekseznama"/>
        <w:numPr>
          <w:ilvl w:val="0"/>
          <w:numId w:val="10"/>
        </w:numPr>
        <w:spacing w:line="276" w:lineRule="auto"/>
        <w:rPr>
          <w:rStyle w:val="Naslov2Znak"/>
          <w:rFonts w:eastAsia="Calibri"/>
          <w:vanish/>
          <w:sz w:val="22"/>
        </w:rPr>
      </w:pPr>
    </w:p>
    <w:p w14:paraId="2580457C" w14:textId="77777777" w:rsidR="008D7BF1" w:rsidRPr="00BE6F56" w:rsidRDefault="008D7BF1" w:rsidP="008D7BF1">
      <w:pPr>
        <w:pStyle w:val="Odstavekseznama"/>
        <w:numPr>
          <w:ilvl w:val="0"/>
          <w:numId w:val="10"/>
        </w:numPr>
        <w:spacing w:line="276" w:lineRule="auto"/>
        <w:rPr>
          <w:rStyle w:val="Naslov2Znak"/>
          <w:rFonts w:eastAsia="Calibri"/>
          <w:vanish/>
          <w:sz w:val="22"/>
        </w:rPr>
      </w:pPr>
    </w:p>
    <w:p w14:paraId="44F67D1D" w14:textId="77777777" w:rsidR="008D7BF1" w:rsidRPr="00364216" w:rsidRDefault="008D7BF1" w:rsidP="008D7BF1">
      <w:pPr>
        <w:pStyle w:val="Slog2"/>
        <w:rPr>
          <w:rFonts w:cs="Arial"/>
          <w:bCs/>
        </w:rPr>
      </w:pPr>
      <w:r w:rsidRPr="00364216">
        <w:rPr>
          <w:rStyle w:val="Naslov2Znak"/>
          <w:rFonts w:eastAsiaTheme="minorHAnsi"/>
        </w:rPr>
        <w:t xml:space="preserve">Obveznost izvajalca po tej pogodbi je odplačno vzdrževanje sistema RFID, kot razvidno iz nadaljevanja tega člena.  </w:t>
      </w:r>
    </w:p>
    <w:p w14:paraId="3F2A9DEC" w14:textId="77777777" w:rsidR="008D7BF1" w:rsidRPr="00BE6F56" w:rsidRDefault="008D7BF1" w:rsidP="008D7BF1">
      <w:pPr>
        <w:pStyle w:val="Odstavekseznama"/>
        <w:spacing w:line="276" w:lineRule="auto"/>
        <w:ind w:left="576"/>
        <w:rPr>
          <w:rFonts w:ascii="Arial Narrow" w:hAnsi="Arial Narrow" w:cs="Arial"/>
          <w:b/>
          <w:bCs/>
          <w:sz w:val="22"/>
        </w:rPr>
      </w:pPr>
    </w:p>
    <w:p w14:paraId="60F93F26" w14:textId="77777777" w:rsidR="008D7BF1" w:rsidRPr="00BE6F56" w:rsidRDefault="008D7BF1" w:rsidP="008D7BF1">
      <w:pPr>
        <w:pStyle w:val="Slog2"/>
        <w:rPr>
          <w:rFonts w:cs="Arial"/>
          <w:b/>
        </w:rPr>
      </w:pPr>
      <w:r w:rsidRPr="00BE6F56">
        <w:rPr>
          <w:rFonts w:cs="Arial"/>
          <w:b/>
        </w:rPr>
        <w:t xml:space="preserve">Sistemski del vzdrževanja sistema RFID za spremljanje oblek </w:t>
      </w:r>
    </w:p>
    <w:p w14:paraId="54F87B88" w14:textId="77777777" w:rsidR="008D7BF1" w:rsidRPr="00BE6F56" w:rsidRDefault="008D7BF1" w:rsidP="008D7BF1">
      <w:pPr>
        <w:spacing w:line="276" w:lineRule="auto"/>
        <w:ind w:left="576"/>
        <w:rPr>
          <w:rFonts w:cs="Arial"/>
          <w:szCs w:val="22"/>
        </w:rPr>
      </w:pPr>
    </w:p>
    <w:p w14:paraId="5BA7EB5E" w14:textId="77777777" w:rsidR="008D7BF1" w:rsidRPr="00BE6F56" w:rsidRDefault="008D7BF1" w:rsidP="008D7BF1">
      <w:pPr>
        <w:spacing w:line="276" w:lineRule="auto"/>
        <w:ind w:left="576"/>
        <w:rPr>
          <w:rFonts w:cs="Arial"/>
          <w:szCs w:val="22"/>
        </w:rPr>
      </w:pPr>
      <w:bookmarkStart w:id="3" w:name="_Hlk143776175"/>
      <w:r w:rsidRPr="00BE6F56">
        <w:rPr>
          <w:rFonts w:cs="Arial"/>
          <w:szCs w:val="22"/>
        </w:rPr>
        <w:t>Izvajalec bo izvajal storitve sistemskega dela  vzdrževanja z namenom nemotenega delovanja sistema RFID za spremljanje oblek:</w:t>
      </w:r>
    </w:p>
    <w:p w14:paraId="53FD629E" w14:textId="77777777" w:rsidR="008D7BF1" w:rsidRPr="00BE6F56" w:rsidRDefault="008D7BF1" w:rsidP="008D7BF1">
      <w:pPr>
        <w:spacing w:line="276" w:lineRule="auto"/>
        <w:ind w:left="360" w:firstLine="216"/>
        <w:rPr>
          <w:rFonts w:cs="Arial"/>
          <w:szCs w:val="22"/>
          <w:u w:val="single"/>
        </w:rPr>
      </w:pPr>
    </w:p>
    <w:p w14:paraId="3ABD2FB3" w14:textId="77777777" w:rsidR="008D7BF1" w:rsidRPr="00BE6F56" w:rsidRDefault="008D7BF1" w:rsidP="008D7BF1">
      <w:pPr>
        <w:spacing w:line="276" w:lineRule="auto"/>
        <w:ind w:left="360" w:firstLine="216"/>
        <w:rPr>
          <w:rFonts w:cs="Arial"/>
          <w:szCs w:val="22"/>
          <w:u w:val="single"/>
        </w:rPr>
      </w:pPr>
      <w:r w:rsidRPr="00BE6F56">
        <w:rPr>
          <w:rFonts w:cs="Arial"/>
          <w:szCs w:val="22"/>
          <w:u w:val="single"/>
        </w:rPr>
        <w:t>Sistemski del  vzdrževanje obsega:</w:t>
      </w:r>
    </w:p>
    <w:bookmarkEnd w:id="3"/>
    <w:p w14:paraId="06DBB9E0" w14:textId="77777777" w:rsidR="008D7BF1" w:rsidRPr="00BE6F56" w:rsidRDefault="008D7BF1" w:rsidP="008D7BF1">
      <w:pPr>
        <w:numPr>
          <w:ilvl w:val="1"/>
          <w:numId w:val="14"/>
        </w:numPr>
        <w:spacing w:before="100" w:beforeAutospacing="1" w:after="100" w:afterAutospacing="1"/>
        <w:jc w:val="both"/>
        <w:rPr>
          <w:rFonts w:cs="Calibri"/>
          <w:szCs w:val="22"/>
        </w:rPr>
      </w:pPr>
      <w:r w:rsidRPr="00BE6F56">
        <w:rPr>
          <w:rFonts w:cs="Calibri"/>
          <w:szCs w:val="22"/>
        </w:rPr>
        <w:t>Nadzorovanje in upravljanje sistemskega delovanja centralnega RFID sistema</w:t>
      </w:r>
    </w:p>
    <w:p w14:paraId="367683AB" w14:textId="77777777" w:rsidR="008D7BF1" w:rsidRPr="00BE6F56" w:rsidRDefault="008D7BF1" w:rsidP="008D7BF1">
      <w:pPr>
        <w:numPr>
          <w:ilvl w:val="1"/>
          <w:numId w:val="14"/>
        </w:numPr>
        <w:spacing w:before="100" w:beforeAutospacing="1" w:after="100" w:afterAutospacing="1"/>
        <w:jc w:val="both"/>
        <w:rPr>
          <w:rFonts w:cs="Calibri"/>
          <w:color w:val="FF0000"/>
          <w:szCs w:val="22"/>
        </w:rPr>
      </w:pPr>
      <w:r w:rsidRPr="00BE6F56">
        <w:rPr>
          <w:rFonts w:cs="Calibri"/>
          <w:szCs w:val="22"/>
        </w:rPr>
        <w:t xml:space="preserve">Odpravljanje programskih napak </w:t>
      </w:r>
    </w:p>
    <w:p w14:paraId="7BA600EC" w14:textId="77777777" w:rsidR="008D7BF1" w:rsidRPr="00BE6F56" w:rsidRDefault="008D7BF1" w:rsidP="008D7BF1">
      <w:pPr>
        <w:numPr>
          <w:ilvl w:val="1"/>
          <w:numId w:val="14"/>
        </w:numPr>
        <w:spacing w:before="100" w:beforeAutospacing="1" w:after="100" w:afterAutospacing="1"/>
        <w:jc w:val="both"/>
        <w:rPr>
          <w:rFonts w:cs="Calibri"/>
          <w:szCs w:val="22"/>
        </w:rPr>
      </w:pPr>
      <w:r w:rsidRPr="00BE6F56">
        <w:rPr>
          <w:rFonts w:cs="Calibri"/>
          <w:szCs w:val="22"/>
        </w:rPr>
        <w:t>Podpora uporabnikom</w:t>
      </w:r>
    </w:p>
    <w:p w14:paraId="2A7E5AB7" w14:textId="77777777" w:rsidR="008D7BF1" w:rsidRDefault="008D7BF1" w:rsidP="008D7BF1">
      <w:pPr>
        <w:pStyle w:val="Slog2"/>
        <w:rPr>
          <w:b/>
        </w:rPr>
      </w:pPr>
      <w:r w:rsidRPr="00364216">
        <w:rPr>
          <w:b/>
        </w:rPr>
        <w:t>Strojni del vzdrževanja sistema RFID za spremljanje oblek</w:t>
      </w:r>
    </w:p>
    <w:p w14:paraId="4C6AF76B" w14:textId="77777777" w:rsidR="008D7BF1" w:rsidRPr="00364216" w:rsidRDefault="008D7BF1" w:rsidP="008D7BF1">
      <w:pPr>
        <w:pStyle w:val="Slog2"/>
        <w:numPr>
          <w:ilvl w:val="0"/>
          <w:numId w:val="0"/>
        </w:numPr>
        <w:ind w:left="735"/>
        <w:rPr>
          <w:b/>
        </w:rPr>
      </w:pPr>
      <w:r w:rsidRPr="00364216">
        <w:rPr>
          <w:b/>
        </w:rPr>
        <w:t xml:space="preserve"> </w:t>
      </w:r>
    </w:p>
    <w:p w14:paraId="3EA2B503" w14:textId="77777777" w:rsidR="008D7BF1" w:rsidRPr="00BE6F56" w:rsidRDefault="008D7BF1" w:rsidP="008D7BF1">
      <w:pPr>
        <w:rPr>
          <w:rFonts w:cs="Calibri"/>
          <w:szCs w:val="22"/>
        </w:rPr>
      </w:pPr>
      <w:r w:rsidRPr="00BE6F56">
        <w:rPr>
          <w:rFonts w:cs="Calibri"/>
          <w:b/>
          <w:szCs w:val="22"/>
        </w:rPr>
        <w:t xml:space="preserve">        </w:t>
      </w:r>
      <w:r w:rsidRPr="00BE6F56">
        <w:rPr>
          <w:rFonts w:cs="Calibri"/>
          <w:szCs w:val="22"/>
        </w:rPr>
        <w:t xml:space="preserve">Izvajalec bo izvajal storitve sistemskega dela za vzdrževanje z namenom nemotenega delovanja sistema     </w:t>
      </w:r>
    </w:p>
    <w:p w14:paraId="03071893" w14:textId="77777777" w:rsidR="008D7BF1" w:rsidRPr="00BE6F56" w:rsidRDefault="008D7BF1" w:rsidP="008D7BF1">
      <w:pPr>
        <w:rPr>
          <w:rFonts w:cs="Calibri"/>
          <w:szCs w:val="22"/>
        </w:rPr>
      </w:pPr>
      <w:r w:rsidRPr="00BE6F56">
        <w:rPr>
          <w:rFonts w:cs="Calibri"/>
          <w:szCs w:val="22"/>
        </w:rPr>
        <w:t xml:space="preserve">        RFID za spremljanje oblek:</w:t>
      </w:r>
    </w:p>
    <w:p w14:paraId="424662C5" w14:textId="77777777" w:rsidR="008D7BF1" w:rsidRPr="00BE6F56" w:rsidRDefault="008D7BF1" w:rsidP="008D7BF1">
      <w:pPr>
        <w:rPr>
          <w:rFonts w:cs="Calibri"/>
          <w:szCs w:val="22"/>
        </w:rPr>
      </w:pPr>
    </w:p>
    <w:p w14:paraId="2147EF38" w14:textId="77777777" w:rsidR="008D7BF1" w:rsidRPr="00BE6F56" w:rsidRDefault="008D7BF1" w:rsidP="008D7BF1">
      <w:pPr>
        <w:rPr>
          <w:rFonts w:cs="Calibri"/>
          <w:szCs w:val="22"/>
          <w:u w:val="single"/>
        </w:rPr>
      </w:pPr>
      <w:r w:rsidRPr="00BE6F56">
        <w:rPr>
          <w:rFonts w:cs="Calibri"/>
          <w:szCs w:val="22"/>
        </w:rPr>
        <w:t xml:space="preserve">         </w:t>
      </w:r>
      <w:r w:rsidRPr="00BE6F56">
        <w:rPr>
          <w:rFonts w:cs="Calibri"/>
          <w:szCs w:val="22"/>
          <w:u w:val="single"/>
        </w:rPr>
        <w:t>Strojni del vzdrževanja obsega:</w:t>
      </w:r>
    </w:p>
    <w:p w14:paraId="5FB1050B" w14:textId="77777777" w:rsidR="008D7BF1" w:rsidRPr="00BE6F56" w:rsidRDefault="008D7BF1" w:rsidP="008D7BF1">
      <w:pPr>
        <w:numPr>
          <w:ilvl w:val="1"/>
          <w:numId w:val="14"/>
        </w:numPr>
        <w:spacing w:before="100" w:beforeAutospacing="1" w:after="100" w:afterAutospacing="1"/>
        <w:jc w:val="both"/>
        <w:rPr>
          <w:rFonts w:cs="Calibri"/>
          <w:szCs w:val="22"/>
        </w:rPr>
      </w:pPr>
      <w:r w:rsidRPr="00BE6F56">
        <w:rPr>
          <w:rFonts w:cs="Calibri"/>
          <w:szCs w:val="22"/>
        </w:rPr>
        <w:t>Redni pregledi in vzdrževanje strojne opreme (RFID portal) 3x letno</w:t>
      </w:r>
    </w:p>
    <w:p w14:paraId="251B5EB3" w14:textId="77777777" w:rsidR="008D7BF1" w:rsidRPr="00BE6F56" w:rsidRDefault="008D7BF1" w:rsidP="008D7BF1">
      <w:pPr>
        <w:numPr>
          <w:ilvl w:val="1"/>
          <w:numId w:val="14"/>
        </w:numPr>
        <w:spacing w:before="100" w:beforeAutospacing="1" w:after="100" w:afterAutospacing="1"/>
        <w:jc w:val="both"/>
        <w:rPr>
          <w:rFonts w:cs="Calibri"/>
          <w:szCs w:val="22"/>
        </w:rPr>
      </w:pPr>
      <w:r w:rsidRPr="00BE6F56">
        <w:rPr>
          <w:rFonts w:cs="Calibri"/>
          <w:szCs w:val="22"/>
        </w:rPr>
        <w:t>Redni pregledi in vzdrževanje strojne opreme (računalniška oprema, ki je predmet projekta) 3x letno</w:t>
      </w:r>
    </w:p>
    <w:p w14:paraId="260CBB7E" w14:textId="77777777" w:rsidR="008D7BF1" w:rsidRPr="00C13D51" w:rsidRDefault="008D7BF1" w:rsidP="008D7BF1">
      <w:pPr>
        <w:numPr>
          <w:ilvl w:val="1"/>
          <w:numId w:val="14"/>
        </w:numPr>
        <w:spacing w:before="100" w:beforeAutospacing="1" w:after="100" w:afterAutospacing="1"/>
        <w:jc w:val="both"/>
        <w:rPr>
          <w:rFonts w:cs="Calibri"/>
          <w:szCs w:val="22"/>
        </w:rPr>
      </w:pPr>
      <w:r w:rsidRPr="00BE6F56">
        <w:rPr>
          <w:rFonts w:cs="Calibri"/>
          <w:szCs w:val="22"/>
        </w:rPr>
        <w:t>Podpora uporabnikom</w:t>
      </w:r>
    </w:p>
    <w:p w14:paraId="518188AB" w14:textId="77777777" w:rsidR="008D7BF1" w:rsidRDefault="008D7BF1" w:rsidP="008D7BF1">
      <w:pPr>
        <w:pStyle w:val="Slog2"/>
        <w:rPr>
          <w:b/>
        </w:rPr>
      </w:pPr>
      <w:r w:rsidRPr="00364216">
        <w:rPr>
          <w:b/>
        </w:rPr>
        <w:t>Dopolnilna dela na sistemu RFID v obsegu 320 ur</w:t>
      </w:r>
    </w:p>
    <w:p w14:paraId="7164F54A" w14:textId="77777777" w:rsidR="008D7BF1" w:rsidRPr="00364216" w:rsidRDefault="008D7BF1" w:rsidP="008D7BF1">
      <w:pPr>
        <w:pStyle w:val="Slog2"/>
        <w:numPr>
          <w:ilvl w:val="0"/>
          <w:numId w:val="0"/>
        </w:numPr>
        <w:ind w:left="735"/>
        <w:rPr>
          <w:b/>
        </w:rPr>
      </w:pPr>
    </w:p>
    <w:p w14:paraId="49230AAC" w14:textId="77777777" w:rsidR="008D7BF1" w:rsidRPr="00BE6F56" w:rsidRDefault="008D7BF1" w:rsidP="008D7BF1">
      <w:pPr>
        <w:spacing w:line="276" w:lineRule="auto"/>
        <w:jc w:val="both"/>
        <w:rPr>
          <w:rFonts w:cs="Arial"/>
          <w:strike/>
          <w:szCs w:val="22"/>
        </w:rPr>
      </w:pPr>
      <w:r>
        <w:t xml:space="preserve">Po prehodu na produkcijsko okolje postanejo dodatna dela predmet rednih pregledov in vzdrževanja kot je navedeno v dokumentaciji v zvezi z oddajo javnega naročila, in sicer v strokovnih zahtevah naročnika v tabeli  1 (vzdrževanje sistema): </w:t>
      </w:r>
      <w:r w:rsidRPr="00E12108">
        <w:t>pozicija 20 -</w:t>
      </w:r>
      <w:r>
        <w:t xml:space="preserve"> B.</w:t>
      </w:r>
      <w:r w:rsidRPr="00B8686C">
        <w:rPr>
          <w:rFonts w:cs="Calibri"/>
          <w:szCs w:val="22"/>
        </w:rPr>
        <w:t xml:space="preserve"> </w:t>
      </w:r>
      <w:r w:rsidRPr="00BE6F56">
        <w:rPr>
          <w:rFonts w:cs="Calibri"/>
          <w:szCs w:val="22"/>
        </w:rPr>
        <w:t>Vzdrževanje programske opreme za razdelilnice delovnih oblek in dveh RFID portalov ter sistemske programske opreme na strežnikih (MS Server, MS SQL)</w:t>
      </w:r>
      <w:r>
        <w:rPr>
          <w:rFonts w:cs="Calibri"/>
          <w:szCs w:val="22"/>
        </w:rPr>
        <w:t>.</w:t>
      </w:r>
    </w:p>
    <w:p w14:paraId="605D4CD0" w14:textId="77777777" w:rsidR="008D7BF1" w:rsidRPr="00BE6F56" w:rsidRDefault="008D7BF1" w:rsidP="008D7BF1">
      <w:pPr>
        <w:spacing w:line="276" w:lineRule="auto"/>
        <w:rPr>
          <w:rFonts w:cs="Arial"/>
          <w:szCs w:val="22"/>
          <w:u w:val="single"/>
        </w:rPr>
      </w:pPr>
    </w:p>
    <w:p w14:paraId="7658A9B7" w14:textId="77777777" w:rsidR="008D7BF1" w:rsidRPr="00BE6F56" w:rsidRDefault="008D7BF1" w:rsidP="008D7BF1">
      <w:pPr>
        <w:spacing w:line="276" w:lineRule="auto"/>
        <w:ind w:left="360" w:firstLine="216"/>
        <w:rPr>
          <w:rFonts w:cs="Arial"/>
          <w:szCs w:val="22"/>
          <w:u w:val="single"/>
        </w:rPr>
      </w:pPr>
      <w:r w:rsidRPr="00BE6F56">
        <w:rPr>
          <w:rFonts w:cs="Arial"/>
          <w:szCs w:val="22"/>
          <w:u w:val="single"/>
        </w:rPr>
        <w:t>Dopolnilna dala obsegajo:</w:t>
      </w:r>
    </w:p>
    <w:p w14:paraId="4273CFBC" w14:textId="77777777" w:rsidR="008D7BF1" w:rsidRPr="00BE6F56" w:rsidRDefault="008D7BF1" w:rsidP="008D7BF1">
      <w:pPr>
        <w:numPr>
          <w:ilvl w:val="1"/>
          <w:numId w:val="14"/>
        </w:numPr>
        <w:spacing w:before="100" w:beforeAutospacing="1" w:after="100" w:afterAutospacing="1"/>
        <w:jc w:val="both"/>
        <w:rPr>
          <w:rFonts w:cs="Calibri"/>
          <w:szCs w:val="22"/>
        </w:rPr>
      </w:pPr>
      <w:r w:rsidRPr="00BE6F56">
        <w:rPr>
          <w:rFonts w:cs="Calibri"/>
          <w:szCs w:val="22"/>
        </w:rPr>
        <w:t>Dodatne funkcionalnosti sistema</w:t>
      </w:r>
    </w:p>
    <w:p w14:paraId="6FF53BAE" w14:textId="77777777" w:rsidR="008D7BF1" w:rsidRPr="00BE6F56" w:rsidRDefault="008D7BF1" w:rsidP="008D7BF1">
      <w:pPr>
        <w:numPr>
          <w:ilvl w:val="1"/>
          <w:numId w:val="14"/>
        </w:numPr>
        <w:spacing w:before="100" w:beforeAutospacing="1" w:after="100" w:afterAutospacing="1"/>
        <w:jc w:val="both"/>
        <w:rPr>
          <w:rFonts w:cs="Calibri"/>
          <w:szCs w:val="22"/>
        </w:rPr>
      </w:pPr>
      <w:r w:rsidRPr="00BE6F56">
        <w:rPr>
          <w:rFonts w:cs="Calibri"/>
          <w:szCs w:val="22"/>
        </w:rPr>
        <w:t>Izobraževanje uporabnikov</w:t>
      </w:r>
    </w:p>
    <w:p w14:paraId="2DFF80FE" w14:textId="77777777" w:rsidR="008D7BF1" w:rsidRPr="00BE6F56" w:rsidRDefault="008D7BF1" w:rsidP="008D7BF1">
      <w:pPr>
        <w:pStyle w:val="Slog1"/>
      </w:pPr>
      <w:r w:rsidRPr="00BE6F56">
        <w:t>VARNOSTNI IZHOD ZA NAROČNIKA V PRIMERIH NEPREDVIDENIH OKOLIŠČIN</w:t>
      </w:r>
    </w:p>
    <w:p w14:paraId="3E0450A3" w14:textId="77777777" w:rsidR="008D7BF1" w:rsidRPr="00BE6F56" w:rsidRDefault="008D7BF1" w:rsidP="008D7BF1">
      <w:pPr>
        <w:tabs>
          <w:tab w:val="left" w:pos="567"/>
        </w:tabs>
        <w:spacing w:line="276" w:lineRule="auto"/>
        <w:jc w:val="both"/>
        <w:rPr>
          <w:rFonts w:eastAsia="Calibri" w:cs="Arial"/>
          <w:bCs/>
          <w:szCs w:val="22"/>
        </w:rPr>
      </w:pPr>
    </w:p>
    <w:p w14:paraId="4696582D" w14:textId="77777777" w:rsidR="008D7BF1" w:rsidRPr="00F91824" w:rsidRDefault="008D7BF1" w:rsidP="008D7BF1">
      <w:pPr>
        <w:tabs>
          <w:tab w:val="left" w:pos="567"/>
        </w:tabs>
        <w:spacing w:line="276" w:lineRule="auto"/>
        <w:jc w:val="both"/>
        <w:rPr>
          <w:rFonts w:eastAsia="Calibri" w:cs="Arial"/>
          <w:bCs/>
          <w:strike/>
          <w:szCs w:val="22"/>
        </w:rPr>
      </w:pPr>
      <w:r w:rsidRPr="00BE6F56">
        <w:rPr>
          <w:rFonts w:eastAsia="Calibri" w:cs="Arial"/>
          <w:bCs/>
          <w:szCs w:val="22"/>
        </w:rPr>
        <w:t>Izvajalec je dolžan na svoje stroške ob podpisu pogodbe in ob vsaki spremembi</w:t>
      </w:r>
      <w:r>
        <w:rPr>
          <w:rFonts w:eastAsia="Calibri" w:cs="Arial"/>
          <w:bCs/>
          <w:szCs w:val="22"/>
        </w:rPr>
        <w:t xml:space="preserve"> na sistemu RFID</w:t>
      </w:r>
      <w:r w:rsidRPr="00BE6F56">
        <w:rPr>
          <w:rFonts w:eastAsia="Calibri" w:cs="Arial"/>
          <w:bCs/>
          <w:szCs w:val="22"/>
        </w:rPr>
        <w:t xml:space="preserve"> predložiti in deponirati izvorno in izvršno kodo, ki je v produkciji pri naročniku. </w:t>
      </w:r>
    </w:p>
    <w:p w14:paraId="10C1A3D2" w14:textId="77777777" w:rsidR="008D7BF1" w:rsidRPr="00BE6F56" w:rsidRDefault="008D7BF1" w:rsidP="008D7BF1">
      <w:pPr>
        <w:tabs>
          <w:tab w:val="left" w:pos="567"/>
        </w:tabs>
        <w:spacing w:line="276" w:lineRule="auto"/>
        <w:rPr>
          <w:rFonts w:cs="Arial"/>
          <w:bCs/>
          <w:szCs w:val="22"/>
        </w:rPr>
      </w:pPr>
    </w:p>
    <w:p w14:paraId="6FB67139" w14:textId="77777777" w:rsidR="008D7BF1" w:rsidRPr="00BE6F56" w:rsidRDefault="008D7BF1" w:rsidP="008D7BF1">
      <w:pPr>
        <w:pStyle w:val="Odstavekseznama"/>
        <w:numPr>
          <w:ilvl w:val="0"/>
          <w:numId w:val="7"/>
        </w:numPr>
        <w:spacing w:line="276" w:lineRule="auto"/>
        <w:rPr>
          <w:rStyle w:val="Naslov2Znak"/>
          <w:rFonts w:eastAsia="Calibri"/>
          <w:vanish/>
          <w:sz w:val="22"/>
        </w:rPr>
      </w:pPr>
    </w:p>
    <w:p w14:paraId="452291EA" w14:textId="77777777" w:rsidR="008D7BF1" w:rsidRPr="00BE6F56" w:rsidRDefault="008D7BF1" w:rsidP="008D7BF1">
      <w:pPr>
        <w:pStyle w:val="Slog1"/>
      </w:pPr>
      <w:r>
        <w:t xml:space="preserve"> </w:t>
      </w:r>
      <w:r w:rsidRPr="00BE6F56">
        <w:t>POGODBENA CENA</w:t>
      </w:r>
    </w:p>
    <w:p w14:paraId="5A44A1BC" w14:textId="77777777" w:rsidR="008D7BF1" w:rsidRPr="00BE6F56" w:rsidRDefault="008D7BF1" w:rsidP="008D7BF1">
      <w:pPr>
        <w:spacing w:line="276" w:lineRule="auto"/>
        <w:rPr>
          <w:szCs w:val="22"/>
        </w:rPr>
      </w:pPr>
    </w:p>
    <w:p w14:paraId="15FDA070" w14:textId="77777777" w:rsidR="008D7BF1" w:rsidRPr="00BE6F56" w:rsidRDefault="008D7BF1" w:rsidP="008D7BF1">
      <w:pPr>
        <w:tabs>
          <w:tab w:val="left" w:pos="993"/>
          <w:tab w:val="left" w:pos="1560"/>
        </w:tabs>
        <w:spacing w:line="276" w:lineRule="auto"/>
        <w:jc w:val="both"/>
        <w:rPr>
          <w:szCs w:val="22"/>
        </w:rPr>
      </w:pPr>
      <w:r w:rsidRPr="00BE6F56">
        <w:rPr>
          <w:szCs w:val="22"/>
        </w:rPr>
        <w:t>5.1</w:t>
      </w:r>
      <w:r>
        <w:rPr>
          <w:szCs w:val="22"/>
        </w:rPr>
        <w:t>.</w:t>
      </w:r>
      <w:r w:rsidRPr="00BE6F56">
        <w:rPr>
          <w:szCs w:val="22"/>
        </w:rPr>
        <w:t xml:space="preserve">    Cene na enoto so prvih 12 mesecev, šteto od sklenitve pogodbe, fiksne.</w:t>
      </w:r>
    </w:p>
    <w:p w14:paraId="3E0094D2" w14:textId="77777777" w:rsidR="008D7BF1" w:rsidRPr="00BE6F56" w:rsidRDefault="008D7BF1" w:rsidP="008D7BF1">
      <w:pPr>
        <w:spacing w:line="276" w:lineRule="auto"/>
        <w:rPr>
          <w:szCs w:val="22"/>
        </w:rPr>
      </w:pPr>
    </w:p>
    <w:p w14:paraId="375A159B" w14:textId="77777777" w:rsidR="008D7BF1" w:rsidRPr="00C112CA" w:rsidRDefault="008D7BF1" w:rsidP="008D7BF1">
      <w:pPr>
        <w:tabs>
          <w:tab w:val="left" w:pos="993"/>
          <w:tab w:val="left" w:pos="1560"/>
        </w:tabs>
        <w:spacing w:line="276" w:lineRule="auto"/>
        <w:jc w:val="both"/>
        <w:rPr>
          <w:szCs w:val="22"/>
        </w:rPr>
      </w:pPr>
      <w:r>
        <w:rPr>
          <w:szCs w:val="22"/>
        </w:rPr>
        <w:t xml:space="preserve">5.2 </w:t>
      </w:r>
      <w:r w:rsidRPr="00C112CA">
        <w:rPr>
          <w:szCs w:val="22"/>
        </w:rPr>
        <w:t>Po preteku obdobja, določenega v prejšnjem odstavku tega člena</w:t>
      </w:r>
      <w:r>
        <w:rPr>
          <w:szCs w:val="22"/>
        </w:rPr>
        <w:t>,</w:t>
      </w:r>
      <w:r w:rsidRPr="00C112CA">
        <w:rPr>
          <w:szCs w:val="22"/>
        </w:rPr>
        <w:t xml:space="preserve"> se lahko cene na enoto valorizirajo v skladu z določili Pravilnika o načinih valorizacije denarnih obveznosti, ki jih v večletnih pogodbah dogovarjajo pravne osebe javnega sektorja (Uradni list RS, št. 1/04). </w:t>
      </w:r>
    </w:p>
    <w:p w14:paraId="15FBA291" w14:textId="77777777" w:rsidR="008D7BF1" w:rsidRPr="00C112CA" w:rsidRDefault="008D7BF1" w:rsidP="008D7BF1">
      <w:pPr>
        <w:tabs>
          <w:tab w:val="left" w:pos="993"/>
          <w:tab w:val="left" w:pos="1560"/>
        </w:tabs>
        <w:spacing w:line="276" w:lineRule="auto"/>
        <w:jc w:val="both"/>
        <w:rPr>
          <w:rFonts w:cs="Arial"/>
          <w:szCs w:val="22"/>
        </w:rPr>
      </w:pPr>
    </w:p>
    <w:p w14:paraId="7198648C" w14:textId="77777777" w:rsidR="008D7BF1" w:rsidRPr="00E7625E" w:rsidRDefault="008D7BF1" w:rsidP="008D7BF1">
      <w:pPr>
        <w:jc w:val="both"/>
        <w:textAlignment w:val="baseline"/>
        <w:rPr>
          <w:rFonts w:ascii="Calibri" w:eastAsia="Calibri" w:hAnsi="Calibri" w:cs="Calibri"/>
          <w:color w:val="003399"/>
          <w:szCs w:val="22"/>
        </w:rPr>
      </w:pPr>
      <w:r>
        <w:rPr>
          <w:rFonts w:cs="Arial"/>
          <w:szCs w:val="22"/>
        </w:rPr>
        <w:t xml:space="preserve">5.3 </w:t>
      </w:r>
      <w:r w:rsidRPr="00C112CA">
        <w:rPr>
          <w:rFonts w:cs="Arial"/>
          <w:szCs w:val="22"/>
        </w:rPr>
        <w:t xml:space="preserve">Pri tem se upošteva indeks </w:t>
      </w:r>
      <w:r>
        <w:rPr>
          <w:rFonts w:cs="Arial"/>
          <w:szCs w:val="22"/>
        </w:rPr>
        <w:t>cen življenjskih potrebščin</w:t>
      </w:r>
      <w:r w:rsidRPr="00C112CA">
        <w:rPr>
          <w:rFonts w:cs="Arial"/>
          <w:szCs w:val="22"/>
        </w:rPr>
        <w:t>, ki ga uradno objavlja Statistični urad Republike Slovenije</w:t>
      </w:r>
      <w:r>
        <w:rPr>
          <w:rFonts w:cs="Arial"/>
          <w:szCs w:val="22"/>
        </w:rPr>
        <w:t xml:space="preserve"> (</w:t>
      </w:r>
      <w:r w:rsidRPr="00C112CA">
        <w:rPr>
          <w:rFonts w:cs="Arial"/>
          <w:szCs w:val="22"/>
        </w:rPr>
        <w:t>.</w:t>
      </w:r>
      <w:hyperlink r:id="rId5" w:history="1">
        <w:r w:rsidRPr="00E7625E">
          <w:rPr>
            <w:rFonts w:ascii="Arial" w:eastAsia="Calibri" w:hAnsi="Arial" w:cs="Arial"/>
            <w:color w:val="0563C1"/>
            <w:sz w:val="20"/>
            <w:szCs w:val="20"/>
            <w:u w:val="single"/>
            <w:lang w:eastAsia="en-US"/>
            <w14:ligatures w14:val="standardContextual"/>
          </w:rPr>
          <w:t>https://pxweb.stat.si/SiStatData/pxweb/sl/Data/-/0400600S.px</w:t>
        </w:r>
      </w:hyperlink>
      <w:r>
        <w:rPr>
          <w:rFonts w:ascii="Arial" w:eastAsia="Calibri" w:hAnsi="Arial" w:cs="Arial"/>
          <w:color w:val="000000"/>
          <w:sz w:val="20"/>
          <w:szCs w:val="20"/>
          <w:lang w:eastAsia="en-US"/>
          <w14:ligatures w14:val="standardContextual"/>
        </w:rPr>
        <w:t>).</w:t>
      </w:r>
      <w:r w:rsidRPr="00C112CA">
        <w:rPr>
          <w:rFonts w:cs="Arial"/>
          <w:szCs w:val="22"/>
        </w:rPr>
        <w:t xml:space="preserve"> </w:t>
      </w:r>
      <w:r w:rsidRPr="00C112CA">
        <w:rPr>
          <w:szCs w:val="22"/>
        </w:rPr>
        <w:t>Cene se lahko v skladu z 8. členom navedenega pravilnika po preteku obdobja iz prvega odstavka tega člena tudi znižajo.</w:t>
      </w:r>
    </w:p>
    <w:p w14:paraId="7E5640D2" w14:textId="77777777" w:rsidR="008D7BF1" w:rsidRPr="00C112CA" w:rsidRDefault="008D7BF1" w:rsidP="008D7BF1">
      <w:pPr>
        <w:pStyle w:val="Odstavek"/>
        <w:ind w:firstLine="0"/>
        <w:rPr>
          <w:rFonts w:ascii="Arial Narrow" w:hAnsi="Arial Narrow"/>
        </w:rPr>
      </w:pPr>
      <w:r>
        <w:rPr>
          <w:rFonts w:ascii="Arial Narrow" w:hAnsi="Arial Narrow"/>
        </w:rPr>
        <w:lastRenderedPageBreak/>
        <w:t xml:space="preserve">5.4 </w:t>
      </w:r>
      <w:r w:rsidRPr="00C112CA">
        <w:rPr>
          <w:rFonts w:ascii="Arial Narrow" w:hAnsi="Arial Narrow"/>
        </w:rPr>
        <w:t>Povišanje denarnih obveznosti lahko znaša največ 80% povišanja indeksa cen iz prvega in drugega odstavka tega člena.</w:t>
      </w:r>
    </w:p>
    <w:p w14:paraId="4E01C321" w14:textId="77777777" w:rsidR="008D7BF1" w:rsidRPr="00BE6F56" w:rsidRDefault="008D7BF1" w:rsidP="008D7BF1">
      <w:pPr>
        <w:tabs>
          <w:tab w:val="left" w:pos="567"/>
        </w:tabs>
        <w:spacing w:line="276" w:lineRule="auto"/>
        <w:rPr>
          <w:rFonts w:cs="Arial"/>
          <w:b/>
          <w:szCs w:val="22"/>
        </w:rPr>
      </w:pPr>
    </w:p>
    <w:p w14:paraId="34A7B928" w14:textId="77777777" w:rsidR="008D7BF1" w:rsidRPr="00BE6F56" w:rsidRDefault="008D7BF1" w:rsidP="008D7BF1">
      <w:pPr>
        <w:pStyle w:val="Odstavekseznama"/>
        <w:numPr>
          <w:ilvl w:val="0"/>
          <w:numId w:val="11"/>
        </w:numPr>
        <w:tabs>
          <w:tab w:val="left" w:pos="-567"/>
        </w:tabs>
        <w:suppressAutoHyphens/>
        <w:spacing w:line="276" w:lineRule="auto"/>
        <w:rPr>
          <w:rStyle w:val="Naslov2Znak"/>
          <w:rFonts w:eastAsia="Calibri"/>
          <w:vanish/>
          <w:sz w:val="22"/>
        </w:rPr>
      </w:pPr>
    </w:p>
    <w:p w14:paraId="21770A27" w14:textId="77777777" w:rsidR="008D7BF1" w:rsidRPr="00BE6F56" w:rsidRDefault="008D7BF1" w:rsidP="008D7BF1">
      <w:pPr>
        <w:pStyle w:val="Odstavekseznama"/>
        <w:numPr>
          <w:ilvl w:val="0"/>
          <w:numId w:val="11"/>
        </w:numPr>
        <w:tabs>
          <w:tab w:val="left" w:pos="-567"/>
        </w:tabs>
        <w:suppressAutoHyphens/>
        <w:spacing w:line="276" w:lineRule="auto"/>
        <w:rPr>
          <w:rStyle w:val="Naslov2Znak"/>
          <w:rFonts w:eastAsia="Calibri"/>
          <w:vanish/>
          <w:sz w:val="22"/>
        </w:rPr>
      </w:pPr>
    </w:p>
    <w:p w14:paraId="6ECD2CBE" w14:textId="77777777" w:rsidR="008D7BF1" w:rsidRPr="00BE6F56" w:rsidRDefault="008D7BF1" w:rsidP="008D7BF1">
      <w:pPr>
        <w:pStyle w:val="Odstavekseznama"/>
        <w:numPr>
          <w:ilvl w:val="0"/>
          <w:numId w:val="11"/>
        </w:numPr>
        <w:tabs>
          <w:tab w:val="left" w:pos="-567"/>
        </w:tabs>
        <w:suppressAutoHyphens/>
        <w:spacing w:line="276" w:lineRule="auto"/>
        <w:rPr>
          <w:rStyle w:val="Naslov2Znak"/>
          <w:rFonts w:eastAsia="Calibri"/>
          <w:vanish/>
          <w:sz w:val="22"/>
        </w:rPr>
      </w:pPr>
    </w:p>
    <w:p w14:paraId="503A662A" w14:textId="77777777" w:rsidR="008D7BF1" w:rsidRPr="00BE6F56" w:rsidRDefault="008D7BF1" w:rsidP="008D7BF1">
      <w:pPr>
        <w:pStyle w:val="Odstavekseznama"/>
        <w:numPr>
          <w:ilvl w:val="0"/>
          <w:numId w:val="11"/>
        </w:numPr>
        <w:tabs>
          <w:tab w:val="left" w:pos="-567"/>
        </w:tabs>
        <w:suppressAutoHyphens/>
        <w:spacing w:line="276" w:lineRule="auto"/>
        <w:rPr>
          <w:rStyle w:val="Naslov2Znak"/>
          <w:rFonts w:eastAsia="Calibri"/>
          <w:vanish/>
          <w:sz w:val="22"/>
        </w:rPr>
      </w:pPr>
    </w:p>
    <w:p w14:paraId="6B6E3DE2" w14:textId="77777777" w:rsidR="008D7BF1" w:rsidRPr="00BE6F56" w:rsidRDefault="008D7BF1" w:rsidP="008D7BF1">
      <w:pPr>
        <w:suppressAutoHyphens/>
        <w:spacing w:line="276" w:lineRule="auto"/>
        <w:rPr>
          <w:rStyle w:val="Naslov2Znak"/>
          <w:szCs w:val="22"/>
        </w:rPr>
      </w:pPr>
      <w:r w:rsidRPr="00BE6F56">
        <w:rPr>
          <w:rStyle w:val="Naslov2Znak"/>
          <w:szCs w:val="22"/>
        </w:rPr>
        <w:t>5.</w:t>
      </w:r>
      <w:r>
        <w:rPr>
          <w:rStyle w:val="Naslov2Znak"/>
          <w:szCs w:val="22"/>
        </w:rPr>
        <w:t>5.</w:t>
      </w:r>
      <w:r w:rsidRPr="00BE6F56">
        <w:rPr>
          <w:rStyle w:val="Naslov2Znak"/>
          <w:szCs w:val="22"/>
        </w:rPr>
        <w:t xml:space="preserve">  Pogodbena cena za dela po tej pogodbi je določena s ponudbo izvajalca in znaša:</w:t>
      </w:r>
    </w:p>
    <w:p w14:paraId="7F490521" w14:textId="77777777" w:rsidR="008D7BF1" w:rsidRPr="00BE6F56" w:rsidRDefault="008D7BF1" w:rsidP="008D7BF1">
      <w:pPr>
        <w:pStyle w:val="Odstavekseznama"/>
        <w:suppressAutoHyphens/>
        <w:spacing w:line="276" w:lineRule="auto"/>
        <w:ind w:left="426"/>
        <w:rPr>
          <w:rStyle w:val="Naslov2Znak"/>
          <w:rFonts w:eastAsia="Calibri"/>
          <w:sz w:val="22"/>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9"/>
        <w:gridCol w:w="2604"/>
        <w:gridCol w:w="1919"/>
        <w:gridCol w:w="1899"/>
        <w:gridCol w:w="1919"/>
      </w:tblGrid>
      <w:tr w:rsidR="008D7BF1" w:rsidRPr="00BE6F56" w14:paraId="097DB792" w14:textId="77777777" w:rsidTr="000B06E6">
        <w:tc>
          <w:tcPr>
            <w:tcW w:w="534" w:type="dxa"/>
          </w:tcPr>
          <w:p w14:paraId="2F56B0E9" w14:textId="77777777" w:rsidR="008D7BF1" w:rsidRPr="00BE6F56" w:rsidRDefault="008D7BF1" w:rsidP="000B06E6">
            <w:pPr>
              <w:spacing w:line="276" w:lineRule="auto"/>
              <w:jc w:val="center"/>
              <w:rPr>
                <w:rFonts w:cs="Arial"/>
                <w:szCs w:val="22"/>
              </w:rPr>
            </w:pPr>
            <w:r>
              <w:rPr>
                <w:rFonts w:cs="Arial"/>
                <w:szCs w:val="22"/>
              </w:rPr>
              <w:t>Pozicija</w:t>
            </w:r>
          </w:p>
        </w:tc>
        <w:tc>
          <w:tcPr>
            <w:tcW w:w="2693" w:type="dxa"/>
          </w:tcPr>
          <w:p w14:paraId="2BCDA01B" w14:textId="77777777" w:rsidR="008D7BF1" w:rsidRPr="00BE6F56" w:rsidRDefault="008D7BF1" w:rsidP="000B06E6">
            <w:pPr>
              <w:spacing w:line="276" w:lineRule="auto"/>
              <w:jc w:val="both"/>
              <w:rPr>
                <w:rFonts w:cs="Arial"/>
                <w:szCs w:val="22"/>
              </w:rPr>
            </w:pPr>
            <w:r w:rsidRPr="00BE6F56">
              <w:rPr>
                <w:rFonts w:cs="Arial"/>
                <w:szCs w:val="22"/>
              </w:rPr>
              <w:t>Predmet</w:t>
            </w:r>
          </w:p>
        </w:tc>
        <w:tc>
          <w:tcPr>
            <w:tcW w:w="1984" w:type="dxa"/>
          </w:tcPr>
          <w:p w14:paraId="0A83EDE6" w14:textId="77777777" w:rsidR="008D7BF1" w:rsidRPr="00BE6F56" w:rsidRDefault="008D7BF1" w:rsidP="000B06E6">
            <w:pPr>
              <w:spacing w:line="276" w:lineRule="auto"/>
              <w:jc w:val="both"/>
              <w:rPr>
                <w:rFonts w:cs="Arial"/>
                <w:szCs w:val="22"/>
              </w:rPr>
            </w:pPr>
            <w:r w:rsidRPr="00BE6F56">
              <w:rPr>
                <w:rFonts w:cs="Arial"/>
                <w:szCs w:val="22"/>
              </w:rPr>
              <w:t>Vrednost v EUR brez DDV</w:t>
            </w:r>
          </w:p>
        </w:tc>
        <w:tc>
          <w:tcPr>
            <w:tcW w:w="1985" w:type="dxa"/>
          </w:tcPr>
          <w:p w14:paraId="024A4BFA" w14:textId="77777777" w:rsidR="008D7BF1" w:rsidRPr="00BE6F56" w:rsidRDefault="008D7BF1" w:rsidP="000B06E6">
            <w:pPr>
              <w:spacing w:line="276" w:lineRule="auto"/>
              <w:jc w:val="both"/>
              <w:rPr>
                <w:rFonts w:cs="Arial"/>
                <w:szCs w:val="22"/>
              </w:rPr>
            </w:pPr>
            <w:r w:rsidRPr="00BE6F56">
              <w:rPr>
                <w:rFonts w:cs="Arial"/>
                <w:szCs w:val="22"/>
              </w:rPr>
              <w:t>DDV v EUR</w:t>
            </w:r>
          </w:p>
        </w:tc>
        <w:tc>
          <w:tcPr>
            <w:tcW w:w="1984" w:type="dxa"/>
          </w:tcPr>
          <w:p w14:paraId="77516ADE" w14:textId="77777777" w:rsidR="008D7BF1" w:rsidRPr="00BE6F56" w:rsidRDefault="008D7BF1" w:rsidP="000B06E6">
            <w:pPr>
              <w:spacing w:line="276" w:lineRule="auto"/>
              <w:jc w:val="both"/>
              <w:rPr>
                <w:rFonts w:cs="Arial"/>
                <w:szCs w:val="22"/>
              </w:rPr>
            </w:pPr>
            <w:r w:rsidRPr="00BE6F56">
              <w:rPr>
                <w:rFonts w:cs="Arial"/>
                <w:szCs w:val="22"/>
              </w:rPr>
              <w:t>Vrednost v EUR z DDV</w:t>
            </w:r>
          </w:p>
        </w:tc>
      </w:tr>
      <w:tr w:rsidR="008D7BF1" w:rsidRPr="00BE6F56" w14:paraId="1007B04E" w14:textId="77777777" w:rsidTr="000B06E6">
        <w:tc>
          <w:tcPr>
            <w:tcW w:w="534" w:type="dxa"/>
          </w:tcPr>
          <w:p w14:paraId="36F81C41" w14:textId="77777777" w:rsidR="008D7BF1" w:rsidRPr="00BE6F56" w:rsidRDefault="008D7BF1" w:rsidP="000B06E6">
            <w:pPr>
              <w:spacing w:line="276" w:lineRule="auto"/>
              <w:jc w:val="center"/>
              <w:rPr>
                <w:rFonts w:cs="Arial"/>
                <w:szCs w:val="22"/>
              </w:rPr>
            </w:pPr>
            <w:r>
              <w:rPr>
                <w:rFonts w:cs="Arial"/>
                <w:szCs w:val="22"/>
              </w:rPr>
              <w:t>10</w:t>
            </w:r>
          </w:p>
        </w:tc>
        <w:tc>
          <w:tcPr>
            <w:tcW w:w="2693" w:type="dxa"/>
          </w:tcPr>
          <w:p w14:paraId="6760B6A3" w14:textId="77777777" w:rsidR="008D7BF1" w:rsidRPr="00BE6F56" w:rsidRDefault="008D7BF1" w:rsidP="000B06E6">
            <w:pPr>
              <w:spacing w:line="276" w:lineRule="auto"/>
              <w:rPr>
                <w:rFonts w:cs="Arial"/>
                <w:szCs w:val="22"/>
              </w:rPr>
            </w:pPr>
            <w:r>
              <w:rPr>
                <w:rFonts w:cstheme="minorHAnsi"/>
                <w:szCs w:val="22"/>
              </w:rPr>
              <w:t xml:space="preserve">A : </w:t>
            </w:r>
            <w:r w:rsidRPr="00BE6F56">
              <w:rPr>
                <w:rFonts w:cstheme="minorHAnsi"/>
                <w:szCs w:val="22"/>
              </w:rPr>
              <w:t>Vzdrževanje opreme za razdelilnice delovnih oblek in dveh RFID portalov za 60 mesecev.</w:t>
            </w:r>
          </w:p>
        </w:tc>
        <w:tc>
          <w:tcPr>
            <w:tcW w:w="1984" w:type="dxa"/>
          </w:tcPr>
          <w:p w14:paraId="044B80EE" w14:textId="77777777" w:rsidR="008D7BF1" w:rsidRPr="00BE6F56" w:rsidRDefault="008D7BF1" w:rsidP="000B06E6">
            <w:pPr>
              <w:spacing w:line="276" w:lineRule="auto"/>
              <w:jc w:val="right"/>
              <w:rPr>
                <w:rFonts w:cs="Arial"/>
                <w:szCs w:val="22"/>
              </w:rPr>
            </w:pPr>
          </w:p>
        </w:tc>
        <w:tc>
          <w:tcPr>
            <w:tcW w:w="1985" w:type="dxa"/>
          </w:tcPr>
          <w:p w14:paraId="5F9DEBA6" w14:textId="77777777" w:rsidR="008D7BF1" w:rsidRPr="00BE6F56" w:rsidRDefault="008D7BF1" w:rsidP="000B06E6">
            <w:pPr>
              <w:spacing w:line="276" w:lineRule="auto"/>
              <w:jc w:val="right"/>
              <w:rPr>
                <w:rFonts w:cs="Arial"/>
                <w:szCs w:val="22"/>
              </w:rPr>
            </w:pPr>
          </w:p>
        </w:tc>
        <w:tc>
          <w:tcPr>
            <w:tcW w:w="1984" w:type="dxa"/>
          </w:tcPr>
          <w:p w14:paraId="48661A31" w14:textId="77777777" w:rsidR="008D7BF1" w:rsidRPr="00BE6F56" w:rsidRDefault="008D7BF1" w:rsidP="000B06E6">
            <w:pPr>
              <w:spacing w:line="276" w:lineRule="auto"/>
              <w:jc w:val="right"/>
              <w:rPr>
                <w:rFonts w:cs="Arial"/>
                <w:szCs w:val="22"/>
              </w:rPr>
            </w:pPr>
          </w:p>
        </w:tc>
      </w:tr>
      <w:tr w:rsidR="008D7BF1" w:rsidRPr="00BE6F56" w14:paraId="666E1D5D" w14:textId="77777777" w:rsidTr="000B06E6">
        <w:tc>
          <w:tcPr>
            <w:tcW w:w="534" w:type="dxa"/>
          </w:tcPr>
          <w:p w14:paraId="12036666" w14:textId="77777777" w:rsidR="008D7BF1" w:rsidRPr="00BE6F56" w:rsidRDefault="008D7BF1" w:rsidP="000B06E6">
            <w:pPr>
              <w:spacing w:line="276" w:lineRule="auto"/>
              <w:jc w:val="center"/>
              <w:rPr>
                <w:rFonts w:cs="Arial"/>
                <w:szCs w:val="22"/>
              </w:rPr>
            </w:pPr>
            <w:r>
              <w:rPr>
                <w:rFonts w:cs="Arial"/>
                <w:szCs w:val="22"/>
              </w:rPr>
              <w:t>20</w:t>
            </w:r>
          </w:p>
        </w:tc>
        <w:tc>
          <w:tcPr>
            <w:tcW w:w="2693" w:type="dxa"/>
          </w:tcPr>
          <w:p w14:paraId="277C042A" w14:textId="77777777" w:rsidR="008D7BF1" w:rsidRPr="00BE6F56" w:rsidRDefault="008D7BF1" w:rsidP="000B06E6">
            <w:pPr>
              <w:spacing w:line="276" w:lineRule="auto"/>
              <w:rPr>
                <w:rFonts w:cs="Arial"/>
                <w:szCs w:val="22"/>
              </w:rPr>
            </w:pPr>
            <w:r>
              <w:rPr>
                <w:rFonts w:cstheme="minorHAnsi"/>
                <w:szCs w:val="22"/>
              </w:rPr>
              <w:t xml:space="preserve">B: </w:t>
            </w:r>
            <w:r w:rsidRPr="00BE6F56">
              <w:rPr>
                <w:rFonts w:cstheme="minorHAnsi"/>
                <w:szCs w:val="22"/>
              </w:rPr>
              <w:t>Vzdrževanje programske opreme za razdelilnice delovnih oblek in dveh RFID portalov ter sistemske programske opreme na strežnikih (MS Server, MS SQL) za 60 mesecev</w:t>
            </w:r>
          </w:p>
        </w:tc>
        <w:tc>
          <w:tcPr>
            <w:tcW w:w="1984" w:type="dxa"/>
          </w:tcPr>
          <w:p w14:paraId="5BB88012" w14:textId="77777777" w:rsidR="008D7BF1" w:rsidRPr="00BE6F56" w:rsidRDefault="008D7BF1" w:rsidP="000B06E6">
            <w:pPr>
              <w:spacing w:line="276" w:lineRule="auto"/>
              <w:jc w:val="right"/>
              <w:rPr>
                <w:rFonts w:cs="Arial"/>
                <w:szCs w:val="22"/>
              </w:rPr>
            </w:pPr>
          </w:p>
        </w:tc>
        <w:tc>
          <w:tcPr>
            <w:tcW w:w="1985" w:type="dxa"/>
          </w:tcPr>
          <w:p w14:paraId="501610F3" w14:textId="77777777" w:rsidR="008D7BF1" w:rsidRPr="00BE6F56" w:rsidRDefault="008D7BF1" w:rsidP="000B06E6">
            <w:pPr>
              <w:spacing w:line="276" w:lineRule="auto"/>
              <w:jc w:val="right"/>
              <w:rPr>
                <w:rFonts w:cs="Arial"/>
                <w:szCs w:val="22"/>
              </w:rPr>
            </w:pPr>
          </w:p>
        </w:tc>
        <w:tc>
          <w:tcPr>
            <w:tcW w:w="1984" w:type="dxa"/>
          </w:tcPr>
          <w:p w14:paraId="79950F05" w14:textId="77777777" w:rsidR="008D7BF1" w:rsidRPr="00BE6F56" w:rsidRDefault="008D7BF1" w:rsidP="000B06E6">
            <w:pPr>
              <w:spacing w:line="276" w:lineRule="auto"/>
              <w:jc w:val="right"/>
              <w:rPr>
                <w:rFonts w:cs="Arial"/>
                <w:szCs w:val="22"/>
              </w:rPr>
            </w:pPr>
          </w:p>
        </w:tc>
      </w:tr>
      <w:tr w:rsidR="008D7BF1" w:rsidRPr="00BE6F56" w14:paraId="5202ACFC" w14:textId="77777777" w:rsidTr="000B06E6">
        <w:tc>
          <w:tcPr>
            <w:tcW w:w="534" w:type="dxa"/>
          </w:tcPr>
          <w:p w14:paraId="29695E04" w14:textId="77777777" w:rsidR="008D7BF1" w:rsidRPr="00BE6F56" w:rsidRDefault="008D7BF1" w:rsidP="000B06E6">
            <w:pPr>
              <w:spacing w:line="276" w:lineRule="auto"/>
              <w:jc w:val="center"/>
              <w:rPr>
                <w:rFonts w:cs="Arial"/>
                <w:szCs w:val="22"/>
              </w:rPr>
            </w:pPr>
            <w:r>
              <w:rPr>
                <w:rFonts w:cs="Arial"/>
                <w:szCs w:val="22"/>
              </w:rPr>
              <w:t>30</w:t>
            </w:r>
          </w:p>
        </w:tc>
        <w:tc>
          <w:tcPr>
            <w:tcW w:w="2693" w:type="dxa"/>
          </w:tcPr>
          <w:p w14:paraId="4A488224" w14:textId="77777777" w:rsidR="008D7BF1" w:rsidRPr="00BE6F56" w:rsidRDefault="008D7BF1" w:rsidP="000B06E6">
            <w:pPr>
              <w:spacing w:line="276" w:lineRule="auto"/>
              <w:rPr>
                <w:rFonts w:cs="Arial"/>
                <w:szCs w:val="22"/>
              </w:rPr>
            </w:pPr>
            <w:r>
              <w:rPr>
                <w:rFonts w:cs="Calibri"/>
                <w:szCs w:val="22"/>
              </w:rPr>
              <w:t>C:</w:t>
            </w:r>
            <w:r w:rsidRPr="00BE6F56">
              <w:rPr>
                <w:rFonts w:cs="Calibri"/>
                <w:szCs w:val="22"/>
              </w:rPr>
              <w:t xml:space="preserve">Dopolnilna dela programske opreme v obsegu 320 ur za 60 mesecev </w:t>
            </w:r>
          </w:p>
        </w:tc>
        <w:tc>
          <w:tcPr>
            <w:tcW w:w="1984" w:type="dxa"/>
          </w:tcPr>
          <w:p w14:paraId="5AB56BE1" w14:textId="77777777" w:rsidR="008D7BF1" w:rsidRPr="00BE6F56" w:rsidRDefault="008D7BF1" w:rsidP="000B06E6">
            <w:pPr>
              <w:spacing w:line="276" w:lineRule="auto"/>
              <w:jc w:val="right"/>
              <w:rPr>
                <w:rFonts w:cs="Arial"/>
                <w:bCs/>
                <w:szCs w:val="22"/>
              </w:rPr>
            </w:pPr>
          </w:p>
        </w:tc>
        <w:tc>
          <w:tcPr>
            <w:tcW w:w="1985" w:type="dxa"/>
          </w:tcPr>
          <w:p w14:paraId="7CF8778B" w14:textId="77777777" w:rsidR="008D7BF1" w:rsidRPr="00BE6F56" w:rsidRDefault="008D7BF1" w:rsidP="000B06E6">
            <w:pPr>
              <w:spacing w:line="276" w:lineRule="auto"/>
              <w:jc w:val="right"/>
              <w:rPr>
                <w:rFonts w:cs="Arial"/>
                <w:bCs/>
                <w:szCs w:val="22"/>
              </w:rPr>
            </w:pPr>
          </w:p>
        </w:tc>
        <w:tc>
          <w:tcPr>
            <w:tcW w:w="1984" w:type="dxa"/>
          </w:tcPr>
          <w:p w14:paraId="630F0369" w14:textId="77777777" w:rsidR="008D7BF1" w:rsidRPr="00BE6F56" w:rsidRDefault="008D7BF1" w:rsidP="000B06E6">
            <w:pPr>
              <w:spacing w:line="276" w:lineRule="auto"/>
              <w:jc w:val="right"/>
              <w:rPr>
                <w:rFonts w:cs="Arial"/>
                <w:bCs/>
                <w:szCs w:val="22"/>
              </w:rPr>
            </w:pPr>
          </w:p>
        </w:tc>
      </w:tr>
      <w:tr w:rsidR="008D7BF1" w:rsidRPr="00BE6F56" w14:paraId="2FD08BF8" w14:textId="77777777" w:rsidTr="000B06E6">
        <w:tc>
          <w:tcPr>
            <w:tcW w:w="534" w:type="dxa"/>
          </w:tcPr>
          <w:p w14:paraId="4BB31138" w14:textId="77777777" w:rsidR="008D7BF1" w:rsidRPr="00BE6F56" w:rsidRDefault="008D7BF1" w:rsidP="000B06E6">
            <w:pPr>
              <w:spacing w:line="276" w:lineRule="auto"/>
              <w:jc w:val="center"/>
              <w:rPr>
                <w:rFonts w:cs="Arial"/>
                <w:b/>
                <w:szCs w:val="22"/>
              </w:rPr>
            </w:pPr>
            <w:r w:rsidRPr="00BE6F56">
              <w:rPr>
                <w:rFonts w:cs="Arial"/>
                <w:b/>
                <w:szCs w:val="22"/>
              </w:rPr>
              <w:t>D</w:t>
            </w:r>
          </w:p>
        </w:tc>
        <w:tc>
          <w:tcPr>
            <w:tcW w:w="2693" w:type="dxa"/>
          </w:tcPr>
          <w:p w14:paraId="2FA86ABC" w14:textId="77777777" w:rsidR="008D7BF1" w:rsidRPr="00BE6F56" w:rsidRDefault="008D7BF1" w:rsidP="000B06E6">
            <w:pPr>
              <w:spacing w:line="276" w:lineRule="auto"/>
              <w:rPr>
                <w:rFonts w:cs="Arial"/>
                <w:b/>
                <w:szCs w:val="22"/>
              </w:rPr>
            </w:pPr>
            <w:r w:rsidRPr="00BE6F56">
              <w:rPr>
                <w:rFonts w:cs="Arial"/>
                <w:b/>
                <w:szCs w:val="22"/>
              </w:rPr>
              <w:t xml:space="preserve">SKUPAJ </w:t>
            </w:r>
            <w:r>
              <w:rPr>
                <w:rFonts w:cs="Arial"/>
                <w:b/>
                <w:szCs w:val="22"/>
              </w:rPr>
              <w:t xml:space="preserve">predvidena </w:t>
            </w:r>
            <w:r w:rsidRPr="00BE6F56">
              <w:rPr>
                <w:rFonts w:cs="Arial"/>
                <w:b/>
                <w:szCs w:val="22"/>
              </w:rPr>
              <w:t>pogodbena vrednost za štiri (4) leta</w:t>
            </w:r>
          </w:p>
          <w:p w14:paraId="6B137C85" w14:textId="77777777" w:rsidR="008D7BF1" w:rsidRPr="00BE6F56" w:rsidRDefault="008D7BF1" w:rsidP="000B06E6">
            <w:pPr>
              <w:spacing w:line="276" w:lineRule="auto"/>
              <w:rPr>
                <w:rFonts w:cs="Arial"/>
                <w:b/>
                <w:szCs w:val="22"/>
              </w:rPr>
            </w:pPr>
            <w:r w:rsidRPr="00BE6F56">
              <w:rPr>
                <w:rFonts w:cs="Arial"/>
                <w:b/>
                <w:szCs w:val="22"/>
              </w:rPr>
              <w:t>(A+B+C)</w:t>
            </w:r>
          </w:p>
        </w:tc>
        <w:tc>
          <w:tcPr>
            <w:tcW w:w="1984" w:type="dxa"/>
          </w:tcPr>
          <w:p w14:paraId="659CEC6E" w14:textId="77777777" w:rsidR="008D7BF1" w:rsidRPr="00BE6F56" w:rsidRDefault="008D7BF1" w:rsidP="000B06E6">
            <w:pPr>
              <w:spacing w:line="276" w:lineRule="auto"/>
              <w:jc w:val="right"/>
              <w:rPr>
                <w:rFonts w:cs="Arial"/>
                <w:b/>
                <w:szCs w:val="22"/>
              </w:rPr>
            </w:pPr>
          </w:p>
        </w:tc>
        <w:tc>
          <w:tcPr>
            <w:tcW w:w="1985" w:type="dxa"/>
          </w:tcPr>
          <w:p w14:paraId="50272A60" w14:textId="77777777" w:rsidR="008D7BF1" w:rsidRPr="00BE6F56" w:rsidRDefault="008D7BF1" w:rsidP="000B06E6">
            <w:pPr>
              <w:spacing w:line="276" w:lineRule="auto"/>
              <w:jc w:val="right"/>
              <w:rPr>
                <w:rFonts w:cs="Arial"/>
                <w:b/>
                <w:szCs w:val="22"/>
              </w:rPr>
            </w:pPr>
          </w:p>
        </w:tc>
        <w:tc>
          <w:tcPr>
            <w:tcW w:w="1984" w:type="dxa"/>
          </w:tcPr>
          <w:p w14:paraId="09918CBB" w14:textId="77777777" w:rsidR="008D7BF1" w:rsidRPr="00BE6F56" w:rsidRDefault="008D7BF1" w:rsidP="000B06E6">
            <w:pPr>
              <w:spacing w:line="276" w:lineRule="auto"/>
              <w:jc w:val="right"/>
              <w:rPr>
                <w:rFonts w:cs="Arial"/>
                <w:b/>
                <w:szCs w:val="22"/>
              </w:rPr>
            </w:pPr>
          </w:p>
        </w:tc>
      </w:tr>
    </w:tbl>
    <w:p w14:paraId="6E967F1C" w14:textId="77777777" w:rsidR="008D7BF1" w:rsidRDefault="008D7BF1" w:rsidP="008D7BF1">
      <w:pPr>
        <w:spacing w:line="276" w:lineRule="auto"/>
        <w:jc w:val="both"/>
        <w:rPr>
          <w:rFonts w:cs="Arial"/>
          <w:szCs w:val="22"/>
        </w:rPr>
      </w:pPr>
    </w:p>
    <w:p w14:paraId="1E974318" w14:textId="77777777" w:rsidR="008D7BF1" w:rsidRDefault="008D7BF1" w:rsidP="008D7BF1">
      <w:pPr>
        <w:spacing w:line="276" w:lineRule="auto"/>
        <w:jc w:val="both"/>
        <w:rPr>
          <w:rFonts w:cs="Arial"/>
          <w:szCs w:val="22"/>
        </w:rPr>
      </w:pPr>
      <w:r w:rsidRPr="00BE6F56">
        <w:rPr>
          <w:rStyle w:val="Naslov2Znak"/>
          <w:szCs w:val="22"/>
        </w:rPr>
        <w:t>5.</w:t>
      </w:r>
      <w:r>
        <w:rPr>
          <w:rStyle w:val="Naslov2Znak"/>
          <w:szCs w:val="22"/>
        </w:rPr>
        <w:t>6</w:t>
      </w:r>
      <w:r w:rsidRPr="00BE6F56">
        <w:rPr>
          <w:rStyle w:val="Naslov2Znak"/>
          <w:szCs w:val="22"/>
        </w:rPr>
        <w:t xml:space="preserve">. V prejšnji točki navedene vrednosti vsebujejo vse elemente cene, vključno z </w:t>
      </w:r>
      <w:r>
        <w:rPr>
          <w:rStyle w:val="Naslov2Znak"/>
          <w:szCs w:val="22"/>
        </w:rPr>
        <w:t>vsemi</w:t>
      </w:r>
      <w:r w:rsidRPr="00BE6F56">
        <w:rPr>
          <w:rStyle w:val="Naslov2Znak"/>
          <w:szCs w:val="22"/>
        </w:rPr>
        <w:t xml:space="preserve"> odvisn</w:t>
      </w:r>
      <w:r>
        <w:rPr>
          <w:rStyle w:val="Naslov2Znak"/>
          <w:szCs w:val="22"/>
        </w:rPr>
        <w:t>imi</w:t>
      </w:r>
      <w:r w:rsidRPr="00BE6F56">
        <w:rPr>
          <w:rStyle w:val="Naslov2Znak"/>
          <w:szCs w:val="22"/>
        </w:rPr>
        <w:t xml:space="preserve"> stroški</w:t>
      </w:r>
      <w:r>
        <w:rPr>
          <w:rStyle w:val="Naslov2Znak"/>
          <w:szCs w:val="22"/>
        </w:rPr>
        <w:t>.</w:t>
      </w:r>
    </w:p>
    <w:p w14:paraId="2BF5B52E" w14:textId="77777777" w:rsidR="008D7BF1" w:rsidRPr="00BE6F56" w:rsidRDefault="008D7BF1" w:rsidP="008D7BF1">
      <w:pPr>
        <w:spacing w:line="276" w:lineRule="auto"/>
        <w:jc w:val="both"/>
        <w:rPr>
          <w:rFonts w:cs="Arial"/>
          <w:szCs w:val="22"/>
        </w:rPr>
      </w:pPr>
    </w:p>
    <w:p w14:paraId="0C3467CD" w14:textId="77777777" w:rsidR="008D7BF1" w:rsidRPr="00CE1781" w:rsidRDefault="008D7BF1" w:rsidP="008D7BF1">
      <w:pPr>
        <w:pStyle w:val="Slog1"/>
        <w:rPr>
          <w:rStyle w:val="Naslov2Znak"/>
          <w:rFonts w:eastAsia="Calibri" w:cs="Times New Roman"/>
          <w:lang w:eastAsia="en-US"/>
        </w:rPr>
      </w:pPr>
      <w:r w:rsidRPr="00CE1781">
        <w:rPr>
          <w:rStyle w:val="Naslov2Znak"/>
          <w:rFonts w:eastAsia="Calibri" w:cs="Times New Roman"/>
          <w:lang w:eastAsia="en-US"/>
        </w:rPr>
        <w:t>DINAMIKA PLAČIL</w:t>
      </w:r>
    </w:p>
    <w:p w14:paraId="517EDEE4" w14:textId="77777777" w:rsidR="008D7BF1" w:rsidRPr="00BE6F56" w:rsidRDefault="008D7BF1" w:rsidP="008D7BF1">
      <w:pPr>
        <w:tabs>
          <w:tab w:val="left" w:pos="993"/>
          <w:tab w:val="left" w:pos="1560"/>
        </w:tabs>
        <w:spacing w:line="276" w:lineRule="auto"/>
        <w:jc w:val="both"/>
        <w:rPr>
          <w:szCs w:val="22"/>
        </w:rPr>
      </w:pPr>
    </w:p>
    <w:p w14:paraId="0B39AC3F" w14:textId="77777777" w:rsidR="008D7BF1" w:rsidRPr="00BE6F56" w:rsidRDefault="008D7BF1" w:rsidP="008D7BF1">
      <w:pPr>
        <w:autoSpaceDE w:val="0"/>
        <w:autoSpaceDN w:val="0"/>
        <w:adjustRightInd w:val="0"/>
        <w:spacing w:line="276" w:lineRule="auto"/>
        <w:jc w:val="both"/>
        <w:rPr>
          <w:rFonts w:eastAsia="Calibri" w:cs="Times-Roman"/>
          <w:szCs w:val="22"/>
          <w:lang w:eastAsia="en-US"/>
        </w:rPr>
      </w:pPr>
      <w:r>
        <w:rPr>
          <w:rFonts w:eastAsia="Calibri" w:cs="Times-Roman"/>
          <w:szCs w:val="22"/>
          <w:lang w:eastAsia="en-US"/>
        </w:rPr>
        <w:t xml:space="preserve">6.1 </w:t>
      </w:r>
      <w:r w:rsidRPr="00BE6F56">
        <w:rPr>
          <w:rFonts w:eastAsia="Calibri" w:cs="Times-Roman"/>
          <w:szCs w:val="22"/>
          <w:lang w:eastAsia="en-US"/>
        </w:rPr>
        <w:t>K vsakemu računu mora biti priložena specifikacija in spremljajoči dokumenti (dokumente, njihovo vsebino in obliko opredelita naročnik in izvajalec storitev v medsebojnem pisnem dogovoru, ki je sestavni del te pogodbe), ki omogočajo naročniku nadzor nad opravljenimi storitvami. Izvajalec bo račune naročniku pošiljal v elektronski obliki (e-Račun).</w:t>
      </w:r>
    </w:p>
    <w:p w14:paraId="3E919114" w14:textId="77777777" w:rsidR="008D7BF1" w:rsidRPr="00BE6F56" w:rsidRDefault="008D7BF1" w:rsidP="008D7BF1">
      <w:pPr>
        <w:pStyle w:val="Odstavekseznama"/>
        <w:spacing w:line="276" w:lineRule="auto"/>
        <w:rPr>
          <w:rStyle w:val="Naslov2Znak"/>
          <w:rFonts w:eastAsia="Calibri"/>
          <w:sz w:val="22"/>
        </w:rPr>
      </w:pPr>
    </w:p>
    <w:p w14:paraId="71777BD6" w14:textId="77777777" w:rsidR="008D7BF1" w:rsidRPr="00BE6F56" w:rsidRDefault="008D7BF1" w:rsidP="008D7BF1">
      <w:pPr>
        <w:tabs>
          <w:tab w:val="left" w:pos="-567"/>
          <w:tab w:val="center" w:pos="4320"/>
          <w:tab w:val="right" w:pos="8640"/>
        </w:tabs>
        <w:suppressAutoHyphens/>
        <w:spacing w:line="276" w:lineRule="auto"/>
        <w:jc w:val="both"/>
        <w:rPr>
          <w:rStyle w:val="Naslov2Znak"/>
          <w:rFonts w:eastAsia="Calibri" w:cs="Times New Roman"/>
          <w:b/>
          <w:szCs w:val="22"/>
          <w:lang w:eastAsia="en-US"/>
        </w:rPr>
      </w:pPr>
      <w:r w:rsidRPr="00BE6F56">
        <w:rPr>
          <w:rStyle w:val="Naslov2Znak"/>
          <w:szCs w:val="22"/>
        </w:rPr>
        <w:t>6.</w:t>
      </w:r>
      <w:r>
        <w:rPr>
          <w:rStyle w:val="Naslov2Znak"/>
          <w:szCs w:val="22"/>
        </w:rPr>
        <w:t>2</w:t>
      </w:r>
      <w:r w:rsidRPr="00BE6F56">
        <w:rPr>
          <w:rStyle w:val="Naslov2Znak"/>
          <w:szCs w:val="22"/>
        </w:rPr>
        <w:t xml:space="preserve">. Naročnik bo plačeval izvajalcu navedeno pogodbeno ceno </w:t>
      </w:r>
      <w:r>
        <w:rPr>
          <w:rStyle w:val="Naslov2Znak"/>
          <w:szCs w:val="22"/>
        </w:rPr>
        <w:t>iz postavke</w:t>
      </w:r>
      <w:r w:rsidRPr="00BE6F56">
        <w:rPr>
          <w:rStyle w:val="Naslov2Znak"/>
          <w:b/>
          <w:szCs w:val="22"/>
          <w:u w:val="single"/>
        </w:rPr>
        <w:t xml:space="preserve"> </w:t>
      </w:r>
      <w:r>
        <w:rPr>
          <w:rStyle w:val="Naslov2Znak"/>
          <w:b/>
          <w:szCs w:val="22"/>
          <w:u w:val="single"/>
        </w:rPr>
        <w:t xml:space="preserve">»pozicija </w:t>
      </w:r>
      <w:r>
        <w:rPr>
          <w:rStyle w:val="Naslov2Znak"/>
          <w:b/>
          <w:szCs w:val="22"/>
        </w:rPr>
        <w:t>10 –</w:t>
      </w:r>
      <w:r w:rsidRPr="00BE6F56">
        <w:rPr>
          <w:rStyle w:val="Naslov2Znak"/>
          <w:b/>
          <w:szCs w:val="22"/>
          <w:u w:val="single"/>
        </w:rPr>
        <w:t xml:space="preserve"> A</w:t>
      </w:r>
      <w:r>
        <w:rPr>
          <w:rStyle w:val="Naslov2Znak"/>
          <w:b/>
          <w:szCs w:val="22"/>
          <w:u w:val="single"/>
        </w:rPr>
        <w:t>:</w:t>
      </w:r>
      <w:r w:rsidRPr="00BE6F56">
        <w:rPr>
          <w:rStyle w:val="Naslov2Znak"/>
          <w:szCs w:val="22"/>
        </w:rPr>
        <w:t xml:space="preserve"> </w:t>
      </w:r>
      <w:r w:rsidRPr="00BE6F56">
        <w:rPr>
          <w:rFonts w:eastAsiaTheme="majorEastAsia" w:cstheme="majorBidi"/>
          <w:b/>
          <w:szCs w:val="22"/>
          <w:u w:val="single"/>
        </w:rPr>
        <w:t>Vzdrževanje opreme za razdelilnice delovnih oblek in dveh RFID portalov za 60 mesecev</w:t>
      </w:r>
      <w:r>
        <w:rPr>
          <w:rFonts w:eastAsiaTheme="majorEastAsia" w:cstheme="majorBidi"/>
          <w:b/>
          <w:szCs w:val="22"/>
          <w:u w:val="single"/>
        </w:rPr>
        <w:t xml:space="preserve">« </w:t>
      </w:r>
      <w:r w:rsidRPr="001071EA">
        <w:rPr>
          <w:rFonts w:eastAsiaTheme="majorEastAsia" w:cstheme="majorBidi"/>
          <w:bCs/>
          <w:szCs w:val="22"/>
          <w:u w:val="single"/>
        </w:rPr>
        <w:t>v tabeli prejšnjega člena te pogodbe</w:t>
      </w:r>
      <w:r w:rsidRPr="00BE6F56">
        <w:rPr>
          <w:rStyle w:val="Naslov2Znak"/>
          <w:szCs w:val="22"/>
          <w:u w:val="single"/>
        </w:rPr>
        <w:t xml:space="preserve"> </w:t>
      </w:r>
      <w:r w:rsidRPr="00BE6F56">
        <w:rPr>
          <w:rStyle w:val="Naslov2Znak"/>
          <w:szCs w:val="22"/>
        </w:rPr>
        <w:t xml:space="preserve">v 60 enakih mesečnih obrokih v višini 1/60, kar znaša  </w:t>
      </w:r>
      <w:r w:rsidRPr="00BE6F56">
        <w:rPr>
          <w:rStyle w:val="Naslov2Znak"/>
          <w:b/>
          <w:szCs w:val="22"/>
        </w:rPr>
        <w:t>_____________ EUR  brez DDV in ___________EUR z DDV.</w:t>
      </w:r>
    </w:p>
    <w:p w14:paraId="0FD6BD34" w14:textId="77777777" w:rsidR="008D7BF1" w:rsidRPr="00BE6F56" w:rsidRDefault="008D7BF1" w:rsidP="008D7BF1">
      <w:pPr>
        <w:pStyle w:val="Odstavekseznama"/>
        <w:tabs>
          <w:tab w:val="left" w:pos="-567"/>
          <w:tab w:val="center" w:pos="4320"/>
          <w:tab w:val="right" w:pos="8640"/>
        </w:tabs>
        <w:suppressAutoHyphens/>
        <w:spacing w:line="276" w:lineRule="auto"/>
        <w:ind w:left="360"/>
        <w:rPr>
          <w:rStyle w:val="Naslov2Znak"/>
          <w:rFonts w:eastAsia="Calibri" w:cs="Times New Roman"/>
          <w:b/>
          <w:sz w:val="22"/>
          <w:lang w:eastAsia="en-US"/>
        </w:rPr>
      </w:pPr>
    </w:p>
    <w:p w14:paraId="3C251C21" w14:textId="77777777" w:rsidR="008D7BF1" w:rsidRPr="00BE6F56" w:rsidRDefault="008D7BF1" w:rsidP="008D7BF1">
      <w:pPr>
        <w:tabs>
          <w:tab w:val="left" w:pos="-567"/>
          <w:tab w:val="center" w:pos="4320"/>
          <w:tab w:val="right" w:pos="8640"/>
        </w:tabs>
        <w:suppressAutoHyphens/>
        <w:spacing w:line="276" w:lineRule="auto"/>
        <w:jc w:val="both"/>
        <w:rPr>
          <w:b/>
          <w:szCs w:val="22"/>
        </w:rPr>
      </w:pPr>
      <w:r w:rsidRPr="00BE6F56">
        <w:rPr>
          <w:szCs w:val="22"/>
        </w:rPr>
        <w:t>6</w:t>
      </w:r>
      <w:r>
        <w:rPr>
          <w:szCs w:val="22"/>
        </w:rPr>
        <w:t>.3</w:t>
      </w:r>
      <w:r w:rsidRPr="00BE6F56">
        <w:rPr>
          <w:szCs w:val="22"/>
        </w:rPr>
        <w:t>. Naročnik bo plačeval izvajalcu pogodbeno ceno</w:t>
      </w:r>
      <w:r>
        <w:rPr>
          <w:szCs w:val="22"/>
        </w:rPr>
        <w:t xml:space="preserve"> iz postavke</w:t>
      </w:r>
      <w:r w:rsidRPr="00BE6F56">
        <w:rPr>
          <w:szCs w:val="22"/>
        </w:rPr>
        <w:t xml:space="preserve"> </w:t>
      </w:r>
      <w:r w:rsidRPr="00FA2C46">
        <w:rPr>
          <w:b/>
          <w:strike/>
          <w:szCs w:val="22"/>
          <w:u w:val="single"/>
        </w:rPr>
        <w:t>»</w:t>
      </w:r>
      <w:r>
        <w:rPr>
          <w:rStyle w:val="Naslov2Znak"/>
          <w:b/>
          <w:szCs w:val="22"/>
          <w:u w:val="single"/>
        </w:rPr>
        <w:t xml:space="preserve">pozicija 20 - </w:t>
      </w:r>
      <w:r w:rsidRPr="00BE6F56">
        <w:rPr>
          <w:rStyle w:val="Naslov2Znak"/>
          <w:b/>
          <w:szCs w:val="22"/>
          <w:u w:val="single"/>
        </w:rPr>
        <w:t xml:space="preserve"> </w:t>
      </w:r>
      <w:r w:rsidRPr="00BE6F56">
        <w:rPr>
          <w:b/>
          <w:szCs w:val="22"/>
          <w:u w:val="single"/>
        </w:rPr>
        <w:t>B</w:t>
      </w:r>
      <w:r>
        <w:rPr>
          <w:b/>
          <w:szCs w:val="22"/>
          <w:u w:val="single"/>
        </w:rPr>
        <w:t>:</w:t>
      </w:r>
      <w:r w:rsidRPr="00BE6F56">
        <w:rPr>
          <w:b/>
          <w:szCs w:val="22"/>
          <w:u w:val="single"/>
        </w:rPr>
        <w:t xml:space="preserve"> Vzdrževanje programske opreme za razdelilnice delovnih oblek in dveh RFID portalov ter sistemske programske opreme na strežnikih (MS Server, MS SQL) za 60 mesecev</w:t>
      </w:r>
      <w:r>
        <w:rPr>
          <w:b/>
          <w:szCs w:val="22"/>
          <w:u w:val="single"/>
        </w:rPr>
        <w:t>«</w:t>
      </w:r>
      <w:r w:rsidRPr="00BE6F56">
        <w:rPr>
          <w:b/>
          <w:szCs w:val="22"/>
        </w:rPr>
        <w:t xml:space="preserve">, </w:t>
      </w:r>
      <w:r w:rsidRPr="001071EA">
        <w:rPr>
          <w:bCs/>
          <w:szCs w:val="22"/>
        </w:rPr>
        <w:t>v tabeli prejšnjega člena te pogodbe</w:t>
      </w:r>
      <w:r w:rsidRPr="000C65D6">
        <w:rPr>
          <w:b/>
          <w:szCs w:val="22"/>
        </w:rPr>
        <w:t xml:space="preserve"> </w:t>
      </w:r>
      <w:r w:rsidRPr="00BE6F56">
        <w:rPr>
          <w:szCs w:val="22"/>
        </w:rPr>
        <w:t xml:space="preserve">v 60 enakih mesečnih obrokih v  višini 1/60, kar </w:t>
      </w:r>
      <w:r w:rsidRPr="00BE6F56">
        <w:rPr>
          <w:rFonts w:cs="Arial"/>
          <w:szCs w:val="22"/>
        </w:rPr>
        <w:t>znaša _______________________</w:t>
      </w:r>
      <w:r w:rsidRPr="00BE6F56">
        <w:rPr>
          <w:rFonts w:cs="Arial"/>
          <w:b/>
          <w:szCs w:val="22"/>
        </w:rPr>
        <w:t>EUR  brez DDV in ___________EUR z DDV</w:t>
      </w:r>
      <w:r>
        <w:rPr>
          <w:rFonts w:cs="Arial"/>
          <w:b/>
          <w:szCs w:val="22"/>
        </w:rPr>
        <w:t>.</w:t>
      </w:r>
    </w:p>
    <w:p w14:paraId="76B4E637" w14:textId="77777777" w:rsidR="008D7BF1" w:rsidRPr="00BE6F56" w:rsidRDefault="008D7BF1" w:rsidP="008D7BF1">
      <w:pPr>
        <w:tabs>
          <w:tab w:val="left" w:pos="-567"/>
          <w:tab w:val="center" w:pos="4320"/>
          <w:tab w:val="right" w:pos="8640"/>
        </w:tabs>
        <w:suppressAutoHyphens/>
        <w:spacing w:line="276" w:lineRule="auto"/>
        <w:rPr>
          <w:b/>
          <w:szCs w:val="22"/>
        </w:rPr>
      </w:pPr>
    </w:p>
    <w:p w14:paraId="14F0D015" w14:textId="77777777" w:rsidR="008D7BF1" w:rsidRPr="00BE6F56" w:rsidRDefault="008D7BF1" w:rsidP="008D7BF1">
      <w:pPr>
        <w:tabs>
          <w:tab w:val="left" w:pos="-567"/>
          <w:tab w:val="center" w:pos="4320"/>
          <w:tab w:val="right" w:pos="8640"/>
        </w:tabs>
        <w:suppressAutoHyphens/>
        <w:spacing w:line="276" w:lineRule="auto"/>
        <w:jc w:val="both"/>
        <w:rPr>
          <w:rFonts w:eastAsiaTheme="majorEastAsia" w:cstheme="majorBidi"/>
          <w:b/>
          <w:szCs w:val="22"/>
        </w:rPr>
      </w:pPr>
      <w:r>
        <w:rPr>
          <w:rStyle w:val="Naslov2Znak"/>
          <w:szCs w:val="22"/>
        </w:rPr>
        <w:tab/>
      </w:r>
      <w:r w:rsidRPr="00BE6F56">
        <w:rPr>
          <w:rStyle w:val="Naslov2Znak"/>
          <w:szCs w:val="22"/>
        </w:rPr>
        <w:t>6.</w:t>
      </w:r>
      <w:r>
        <w:rPr>
          <w:rStyle w:val="Naslov2Znak"/>
          <w:szCs w:val="22"/>
        </w:rPr>
        <w:t>4</w:t>
      </w:r>
      <w:r w:rsidRPr="00BE6F56">
        <w:rPr>
          <w:rStyle w:val="Naslov2Znak"/>
          <w:szCs w:val="22"/>
        </w:rPr>
        <w:t xml:space="preserve">. Naročnik bo plačeval izvajalcu navedeno pogodbeno ceno </w:t>
      </w:r>
      <w:r>
        <w:rPr>
          <w:rStyle w:val="Naslov2Znak"/>
          <w:szCs w:val="22"/>
        </w:rPr>
        <w:t>iz postavke</w:t>
      </w:r>
      <w:r w:rsidRPr="00BE6F56">
        <w:rPr>
          <w:rStyle w:val="Naslov2Znak"/>
          <w:szCs w:val="22"/>
        </w:rPr>
        <w:t xml:space="preserve"> </w:t>
      </w:r>
      <w:r>
        <w:rPr>
          <w:rStyle w:val="Naslov2Znak"/>
          <w:szCs w:val="22"/>
        </w:rPr>
        <w:t>»</w:t>
      </w:r>
      <w:r>
        <w:rPr>
          <w:rStyle w:val="Naslov2Znak"/>
          <w:b/>
          <w:szCs w:val="22"/>
          <w:u w:val="single"/>
        </w:rPr>
        <w:t>pozicija 30 –</w:t>
      </w:r>
      <w:r w:rsidRPr="00BE6F56">
        <w:rPr>
          <w:rStyle w:val="Naslov2Znak"/>
          <w:b/>
          <w:szCs w:val="22"/>
          <w:u w:val="single"/>
        </w:rPr>
        <w:t xml:space="preserve"> C</w:t>
      </w:r>
      <w:r>
        <w:rPr>
          <w:rStyle w:val="Naslov2Znak"/>
          <w:b/>
          <w:szCs w:val="22"/>
          <w:u w:val="single"/>
        </w:rPr>
        <w:t>:</w:t>
      </w:r>
      <w:r w:rsidRPr="00BE6F56">
        <w:rPr>
          <w:rStyle w:val="Naslov2Znak"/>
          <w:b/>
          <w:szCs w:val="22"/>
          <w:u w:val="single"/>
        </w:rPr>
        <w:t xml:space="preserve"> </w:t>
      </w:r>
      <w:r w:rsidRPr="00BE6F56">
        <w:rPr>
          <w:rFonts w:cs="Calibri"/>
          <w:b/>
          <w:szCs w:val="22"/>
          <w:u w:val="single"/>
        </w:rPr>
        <w:t>Dopolnilna dela programske opreme v obsegu 320 ur za 60 mesecev</w:t>
      </w:r>
      <w:r>
        <w:rPr>
          <w:rFonts w:cs="Calibri"/>
          <w:szCs w:val="22"/>
        </w:rPr>
        <w:t>«</w:t>
      </w:r>
      <w:r w:rsidRPr="00BE6F56">
        <w:rPr>
          <w:rFonts w:cs="Calibri"/>
          <w:b/>
          <w:szCs w:val="22"/>
          <w:u w:val="single"/>
        </w:rPr>
        <w:t>,</w:t>
      </w:r>
      <w:r w:rsidRPr="00BE6F56">
        <w:rPr>
          <w:rStyle w:val="Naslov2Znak"/>
          <w:szCs w:val="22"/>
        </w:rPr>
        <w:t xml:space="preserve"> </w:t>
      </w:r>
      <w:r w:rsidRPr="005F199F">
        <w:rPr>
          <w:bCs/>
          <w:szCs w:val="22"/>
        </w:rPr>
        <w:t>v tabeli prejšnjega člena te pogodbe</w:t>
      </w:r>
      <w:r w:rsidRPr="000C65D6">
        <w:rPr>
          <w:b/>
          <w:szCs w:val="22"/>
        </w:rPr>
        <w:t xml:space="preserve"> </w:t>
      </w:r>
      <w:r w:rsidRPr="00BE6F56">
        <w:rPr>
          <w:rStyle w:val="Naslov2Znak"/>
          <w:szCs w:val="22"/>
        </w:rPr>
        <w:t xml:space="preserve">v 60 enakih mesečnih obrokih v višini 1/60 pogodbene vrednosti kar znaša  </w:t>
      </w:r>
      <w:r w:rsidRPr="00BE6F56">
        <w:rPr>
          <w:rStyle w:val="Naslov2Znak"/>
          <w:b/>
          <w:szCs w:val="22"/>
        </w:rPr>
        <w:t xml:space="preserve">_____________ EUR brez  DDV in </w:t>
      </w:r>
      <w:r w:rsidRPr="00BE6F56">
        <w:rPr>
          <w:rStyle w:val="Naslov2Znak"/>
          <w:b/>
          <w:szCs w:val="22"/>
        </w:rPr>
        <w:lastRenderedPageBreak/>
        <w:t xml:space="preserve">_______________EUR z DDV. </w:t>
      </w:r>
      <w:r w:rsidRPr="00BE6F56">
        <w:rPr>
          <w:rFonts w:cs="Arial"/>
          <w:szCs w:val="22"/>
        </w:rPr>
        <w:t>K računu mora biti priloženo poročilo izvajalca o opravljenih urah dopolniln</w:t>
      </w:r>
      <w:r>
        <w:rPr>
          <w:rFonts w:cs="Arial"/>
          <w:szCs w:val="22"/>
        </w:rPr>
        <w:t>ih</w:t>
      </w:r>
      <w:r w:rsidRPr="00BE6F56">
        <w:rPr>
          <w:rFonts w:cs="Arial"/>
          <w:szCs w:val="22"/>
        </w:rPr>
        <w:t xml:space="preserve"> </w:t>
      </w:r>
      <w:r>
        <w:rPr>
          <w:rFonts w:cs="Arial"/>
          <w:szCs w:val="22"/>
        </w:rPr>
        <w:t>del</w:t>
      </w:r>
      <w:r w:rsidRPr="00BE6F56">
        <w:rPr>
          <w:rFonts w:cs="Arial"/>
          <w:szCs w:val="22"/>
        </w:rPr>
        <w:t>, potrjeno s strani pooblaščene osebe naročnika za izdajo zahtevka za dopolniln</w:t>
      </w:r>
      <w:r>
        <w:rPr>
          <w:rFonts w:cs="Arial"/>
          <w:szCs w:val="22"/>
        </w:rPr>
        <w:t>a dela</w:t>
      </w:r>
      <w:r w:rsidRPr="00BE6F56">
        <w:rPr>
          <w:rFonts w:cs="Arial"/>
          <w:szCs w:val="22"/>
        </w:rPr>
        <w:t>.</w:t>
      </w:r>
    </w:p>
    <w:p w14:paraId="756B7218" w14:textId="77777777" w:rsidR="008D7BF1" w:rsidRPr="00BE6F56" w:rsidRDefault="008D7BF1" w:rsidP="008D7BF1">
      <w:pPr>
        <w:spacing w:line="276" w:lineRule="auto"/>
        <w:rPr>
          <w:b/>
          <w:szCs w:val="22"/>
        </w:rPr>
      </w:pPr>
    </w:p>
    <w:p w14:paraId="3604F2F6" w14:textId="77777777" w:rsidR="008D7BF1" w:rsidRPr="00BE6F56" w:rsidRDefault="008D7BF1" w:rsidP="008D7BF1">
      <w:pPr>
        <w:tabs>
          <w:tab w:val="left" w:pos="-567"/>
          <w:tab w:val="center" w:pos="4320"/>
          <w:tab w:val="right" w:pos="8640"/>
        </w:tabs>
        <w:suppressAutoHyphens/>
        <w:spacing w:line="276" w:lineRule="auto"/>
        <w:jc w:val="both"/>
        <w:rPr>
          <w:b/>
          <w:szCs w:val="22"/>
        </w:rPr>
      </w:pPr>
      <w:r w:rsidRPr="00BE6F56">
        <w:rPr>
          <w:rFonts w:cs="Arial"/>
          <w:szCs w:val="22"/>
        </w:rPr>
        <w:t>6.</w:t>
      </w:r>
      <w:r>
        <w:rPr>
          <w:rFonts w:cs="Arial"/>
          <w:szCs w:val="22"/>
        </w:rPr>
        <w:t>5</w:t>
      </w:r>
      <w:r w:rsidRPr="00BE6F56">
        <w:rPr>
          <w:rFonts w:cs="Arial"/>
          <w:szCs w:val="22"/>
        </w:rPr>
        <w:t xml:space="preserve">. </w:t>
      </w:r>
      <w:r w:rsidRPr="00BE6F56">
        <w:rPr>
          <w:szCs w:val="22"/>
        </w:rPr>
        <w:t xml:space="preserve">Plačila bo naročnik plačeval na transakcijski račun izvajalca št. </w:t>
      </w:r>
      <w:r w:rsidRPr="00BE6F56">
        <w:rPr>
          <w:szCs w:val="22"/>
          <w:u w:val="single"/>
        </w:rPr>
        <w:t xml:space="preserve">SI56 </w:t>
      </w:r>
      <w:r w:rsidRPr="00BE6F56">
        <w:rPr>
          <w:szCs w:val="22"/>
          <w:u w:val="single"/>
        </w:rPr>
        <w:tab/>
      </w:r>
      <w:r w:rsidRPr="00BE6F56">
        <w:rPr>
          <w:szCs w:val="22"/>
          <w:u w:val="single"/>
        </w:rPr>
        <w:tab/>
      </w:r>
      <w:r w:rsidRPr="00BE6F56">
        <w:rPr>
          <w:szCs w:val="22"/>
          <w:u w:val="single"/>
        </w:rPr>
        <w:tab/>
      </w:r>
      <w:r w:rsidRPr="00BE6F56">
        <w:rPr>
          <w:szCs w:val="22"/>
        </w:rPr>
        <w:t xml:space="preserve"> odprtega pri </w:t>
      </w:r>
      <w:r w:rsidRPr="00BE6F56">
        <w:rPr>
          <w:szCs w:val="22"/>
          <w:u w:val="single"/>
        </w:rPr>
        <w:t>___________________</w:t>
      </w:r>
      <w:r w:rsidRPr="00BE6F56">
        <w:rPr>
          <w:szCs w:val="22"/>
        </w:rPr>
        <w:t xml:space="preserve"> na podlagi izstavljenega računa vsakega </w:t>
      </w:r>
      <w:r w:rsidRPr="00BE6F56">
        <w:rPr>
          <w:szCs w:val="22"/>
          <w:u w:val="single"/>
        </w:rPr>
        <w:t xml:space="preserve">petega </w:t>
      </w:r>
      <w:r w:rsidRPr="00BE6F56">
        <w:rPr>
          <w:szCs w:val="22"/>
        </w:rPr>
        <w:t>v mesecu za pretekli mesec, v roku šestdeset dni (60) dni od dneva prejema pravilno izstavljenega računa oziroma v roku, določenem z vsakokrat veljavno zakonodajo. Vsak račun mora biti opremljen s številko te pogodbe.</w:t>
      </w:r>
    </w:p>
    <w:p w14:paraId="76E9A519" w14:textId="77777777" w:rsidR="008D7BF1" w:rsidRPr="00BE6F56" w:rsidRDefault="008D7BF1" w:rsidP="008D7BF1">
      <w:pPr>
        <w:pStyle w:val="Odstavekseznama"/>
        <w:tabs>
          <w:tab w:val="left" w:pos="993"/>
          <w:tab w:val="left" w:pos="1560"/>
        </w:tabs>
        <w:suppressAutoHyphens/>
        <w:spacing w:line="276" w:lineRule="auto"/>
        <w:ind w:left="426"/>
        <w:rPr>
          <w:rFonts w:ascii="Arial Narrow" w:hAnsi="Arial Narrow"/>
          <w:sz w:val="22"/>
        </w:rPr>
      </w:pPr>
    </w:p>
    <w:p w14:paraId="7C6FB933" w14:textId="77777777" w:rsidR="008D7BF1" w:rsidRPr="00BE6F56" w:rsidRDefault="008D7BF1" w:rsidP="008D7BF1">
      <w:pPr>
        <w:tabs>
          <w:tab w:val="left" w:pos="993"/>
          <w:tab w:val="left" w:pos="1560"/>
        </w:tabs>
        <w:suppressAutoHyphens/>
        <w:spacing w:line="276" w:lineRule="auto"/>
        <w:jc w:val="both"/>
        <w:rPr>
          <w:rFonts w:cs="Arial"/>
          <w:szCs w:val="22"/>
        </w:rPr>
      </w:pPr>
      <w:r w:rsidRPr="00BE6F56">
        <w:rPr>
          <w:rFonts w:cs="Arial"/>
          <w:szCs w:val="22"/>
        </w:rPr>
        <w:t>6.</w:t>
      </w:r>
      <w:r>
        <w:rPr>
          <w:rFonts w:cs="Arial"/>
          <w:szCs w:val="22"/>
        </w:rPr>
        <w:t>6</w:t>
      </w:r>
      <w:r w:rsidRPr="00BE6F56">
        <w:rPr>
          <w:rFonts w:cs="Arial"/>
          <w:szCs w:val="22"/>
        </w:rPr>
        <w:t xml:space="preserve">. V primeru neizpolnjevanja obveznosti v zvezi s časom za odpravo napake iz preglednice v </w:t>
      </w:r>
      <w:r>
        <w:rPr>
          <w:rFonts w:cs="Arial"/>
          <w:szCs w:val="22"/>
        </w:rPr>
        <w:t xml:space="preserve">9.2. </w:t>
      </w:r>
      <w:r w:rsidRPr="00BE6F56">
        <w:rPr>
          <w:rFonts w:cs="Arial"/>
          <w:szCs w:val="22"/>
        </w:rPr>
        <w:t>točki te pogodbe po krivdi izvajalca</w:t>
      </w:r>
      <w:r>
        <w:rPr>
          <w:rFonts w:cs="Arial"/>
          <w:szCs w:val="22"/>
        </w:rPr>
        <w:t xml:space="preserve"> (vezano na pozicijo 10 v tabeli člena 5.5 te pogodbe</w:t>
      </w:r>
      <w:r w:rsidRPr="002A2639">
        <w:t xml:space="preserve"> </w:t>
      </w:r>
      <w:r>
        <w:t xml:space="preserve">- </w:t>
      </w:r>
      <w:r w:rsidRPr="002A2639">
        <w:rPr>
          <w:rFonts w:cs="Arial"/>
          <w:szCs w:val="22"/>
        </w:rPr>
        <w:t>Vzdrževanje opreme za razdelilnice delovnih oblek in dveh RFID portalov</w:t>
      </w:r>
      <w:r>
        <w:rPr>
          <w:rFonts w:cs="Arial"/>
          <w:szCs w:val="22"/>
        </w:rPr>
        <w:t>)</w:t>
      </w:r>
      <w:r w:rsidRPr="00BE6F56">
        <w:rPr>
          <w:rFonts w:cs="Arial"/>
          <w:szCs w:val="22"/>
        </w:rPr>
        <w:t>, lahko naročnik po presoji posameznega primera izvajalcu zaračuna pogodbeno kazen in sicer:</w:t>
      </w:r>
    </w:p>
    <w:p w14:paraId="6520C2F3" w14:textId="77777777" w:rsidR="008D7BF1" w:rsidRPr="00CD6EDF" w:rsidRDefault="008D7BF1" w:rsidP="008D7BF1">
      <w:pPr>
        <w:numPr>
          <w:ilvl w:val="0"/>
          <w:numId w:val="6"/>
        </w:numPr>
        <w:tabs>
          <w:tab w:val="clear" w:pos="720"/>
        </w:tabs>
        <w:spacing w:line="276" w:lineRule="auto"/>
        <w:ind w:left="851" w:hanging="284"/>
        <w:jc w:val="both"/>
        <w:rPr>
          <w:rFonts w:cs="Arial"/>
          <w:szCs w:val="22"/>
        </w:rPr>
      </w:pPr>
      <w:r w:rsidRPr="00CD6EDF">
        <w:rPr>
          <w:rFonts w:cs="Arial"/>
          <w:szCs w:val="22"/>
        </w:rPr>
        <w:t>neizpolnjevanje obveznosti do vključno 5% od skupnega števila prijavljenih napak - pogodbena kazen v višini 0,3% vrednosti mesečnega pavšala vzdrževanje sistema kot je navedeno v poziciji 10 - A za vsak dan zamude.</w:t>
      </w:r>
    </w:p>
    <w:p w14:paraId="34E3D3FF" w14:textId="77777777" w:rsidR="008D7BF1" w:rsidRDefault="008D7BF1" w:rsidP="008D7BF1">
      <w:pPr>
        <w:numPr>
          <w:ilvl w:val="0"/>
          <w:numId w:val="6"/>
        </w:numPr>
        <w:tabs>
          <w:tab w:val="clear" w:pos="720"/>
        </w:tabs>
        <w:spacing w:line="276" w:lineRule="auto"/>
        <w:ind w:left="851" w:hanging="284"/>
        <w:jc w:val="both"/>
        <w:rPr>
          <w:rFonts w:cs="Arial"/>
          <w:szCs w:val="22"/>
        </w:rPr>
      </w:pPr>
      <w:r w:rsidRPr="00CD6EDF">
        <w:rPr>
          <w:rFonts w:cs="Arial"/>
          <w:szCs w:val="22"/>
        </w:rPr>
        <w:t>neizpolnjevanje obveznosti nad 5% od skupnega števila napak – pogodbena kazen 0,5% vrednosti mesečnega pavšala za vzdrževanje sistema kot je navedeno v poziciji 10 - A za vsak dan zamude.</w:t>
      </w:r>
    </w:p>
    <w:p w14:paraId="2348B0CF" w14:textId="77777777" w:rsidR="008D7BF1" w:rsidRDefault="008D7BF1" w:rsidP="008D7BF1">
      <w:pPr>
        <w:numPr>
          <w:ilvl w:val="0"/>
          <w:numId w:val="6"/>
        </w:numPr>
        <w:tabs>
          <w:tab w:val="clear" w:pos="720"/>
        </w:tabs>
        <w:spacing w:line="276" w:lineRule="auto"/>
        <w:ind w:left="851" w:hanging="284"/>
        <w:jc w:val="both"/>
        <w:rPr>
          <w:rFonts w:cs="Arial"/>
          <w:szCs w:val="22"/>
        </w:rPr>
      </w:pPr>
      <w:r>
        <w:rPr>
          <w:rFonts w:cs="Arial"/>
          <w:szCs w:val="22"/>
        </w:rPr>
        <w:t xml:space="preserve">Pogodbena kazen iz naslova </w:t>
      </w:r>
      <w:r w:rsidRPr="00F40CF7">
        <w:rPr>
          <w:rFonts w:cs="Arial"/>
          <w:szCs w:val="22"/>
        </w:rPr>
        <w:t>neizpolnjevanja obveznosti v zvezi s časom za odpravo napake iz preglednice v 9.2. točki te pogodbe po krivdi izvajalca (vezano na pozicijo 10 v tabeli člena 5.5 te pogodbe - Vzdrževanje opreme za razdelilnice delovnih oblek in dveh RFID portalov), lahko</w:t>
      </w:r>
      <w:r>
        <w:rPr>
          <w:rFonts w:cs="Arial"/>
          <w:szCs w:val="22"/>
        </w:rPr>
        <w:t xml:space="preserve"> znaša največ 10% pogodbene vrednosti. </w:t>
      </w:r>
    </w:p>
    <w:p w14:paraId="36B3C081" w14:textId="77777777" w:rsidR="008D7BF1" w:rsidRDefault="008D7BF1" w:rsidP="008D7BF1">
      <w:pPr>
        <w:spacing w:line="276" w:lineRule="auto"/>
        <w:jc w:val="both"/>
        <w:rPr>
          <w:rFonts w:cs="Arial"/>
          <w:szCs w:val="22"/>
        </w:rPr>
      </w:pPr>
    </w:p>
    <w:p w14:paraId="28ECDD65" w14:textId="77777777" w:rsidR="008D7BF1" w:rsidRPr="00CD6EDF" w:rsidRDefault="008D7BF1" w:rsidP="008D7BF1">
      <w:pPr>
        <w:spacing w:line="276" w:lineRule="auto"/>
        <w:jc w:val="both"/>
        <w:rPr>
          <w:rFonts w:cs="Arial"/>
          <w:szCs w:val="22"/>
        </w:rPr>
      </w:pPr>
      <w:r w:rsidRPr="002A2639">
        <w:rPr>
          <w:rFonts w:cs="Arial"/>
          <w:szCs w:val="22"/>
        </w:rPr>
        <w:t>6.</w:t>
      </w:r>
      <w:r>
        <w:rPr>
          <w:rFonts w:cs="Arial"/>
          <w:szCs w:val="22"/>
        </w:rPr>
        <w:t>7</w:t>
      </w:r>
      <w:r w:rsidRPr="002A2639">
        <w:rPr>
          <w:rFonts w:cs="Arial"/>
          <w:szCs w:val="22"/>
        </w:rPr>
        <w:t>. V primeru neizpolnjevanja obveznosti v zvezi s časom za odpravo napake iz preglednice v 9.2. točki te pogodbe po krivdi izvajalca</w:t>
      </w:r>
      <w:r>
        <w:rPr>
          <w:rFonts w:cs="Arial"/>
          <w:szCs w:val="22"/>
        </w:rPr>
        <w:t xml:space="preserve"> </w:t>
      </w:r>
      <w:r w:rsidRPr="00F40CF7">
        <w:rPr>
          <w:rFonts w:cs="Arial"/>
          <w:szCs w:val="22"/>
        </w:rPr>
        <w:t xml:space="preserve">(vezano na pozicijo </w:t>
      </w:r>
      <w:r>
        <w:rPr>
          <w:rFonts w:cs="Arial"/>
          <w:szCs w:val="22"/>
        </w:rPr>
        <w:t>2</w:t>
      </w:r>
      <w:r w:rsidRPr="00F40CF7">
        <w:rPr>
          <w:rFonts w:cs="Arial"/>
          <w:szCs w:val="22"/>
        </w:rPr>
        <w:t>0 v tabeli člena 5.5 te pogodbe - Vzdrževanje programske opreme za razdelilnice delovnih oblek in dveh RFID portalov ter sistemske programske opreme na strežnikih (MS Server, MS SQL))</w:t>
      </w:r>
      <w:r w:rsidRPr="002A2639">
        <w:rPr>
          <w:rFonts w:cs="Arial"/>
          <w:szCs w:val="22"/>
        </w:rPr>
        <w:t>, lahko naročnik po presoji posameznega primera izvajalcu zaračuna pogodbeno kazen in sicer:</w:t>
      </w:r>
      <w:r>
        <w:rPr>
          <w:rFonts w:cs="Arial"/>
          <w:szCs w:val="22"/>
        </w:rPr>
        <w:t xml:space="preserve"> </w:t>
      </w:r>
    </w:p>
    <w:p w14:paraId="21F63EF0" w14:textId="77777777" w:rsidR="008D7BF1" w:rsidRPr="00CD6EDF" w:rsidRDefault="008D7BF1" w:rsidP="008D7BF1">
      <w:pPr>
        <w:numPr>
          <w:ilvl w:val="0"/>
          <w:numId w:val="6"/>
        </w:numPr>
        <w:tabs>
          <w:tab w:val="clear" w:pos="720"/>
        </w:tabs>
        <w:spacing w:line="276" w:lineRule="auto"/>
        <w:ind w:left="851" w:hanging="284"/>
        <w:jc w:val="both"/>
        <w:rPr>
          <w:rFonts w:cs="Arial"/>
          <w:szCs w:val="22"/>
        </w:rPr>
      </w:pPr>
      <w:r w:rsidRPr="00CD6EDF">
        <w:rPr>
          <w:rFonts w:cs="Arial"/>
          <w:szCs w:val="22"/>
        </w:rPr>
        <w:t>neizpolnjevanje obveznosti do vključno 5% od skupnega števila prijavljenih napak – pogodbena kazen v višini 0,3% vrednosti mesečnega pavšala za vzdrževanje sistema kot je navedeno v poziciji 20 - B za vsak dan zamude.</w:t>
      </w:r>
    </w:p>
    <w:p w14:paraId="7ED94F75" w14:textId="77777777" w:rsidR="008D7BF1" w:rsidRDefault="008D7BF1" w:rsidP="008D7BF1">
      <w:pPr>
        <w:numPr>
          <w:ilvl w:val="0"/>
          <w:numId w:val="6"/>
        </w:numPr>
        <w:tabs>
          <w:tab w:val="clear" w:pos="720"/>
        </w:tabs>
        <w:spacing w:line="276" w:lineRule="auto"/>
        <w:ind w:left="851" w:hanging="284"/>
        <w:jc w:val="both"/>
        <w:rPr>
          <w:rFonts w:cs="Arial"/>
          <w:szCs w:val="22"/>
        </w:rPr>
      </w:pPr>
      <w:r w:rsidRPr="00CD6EDF">
        <w:rPr>
          <w:rFonts w:cs="Arial"/>
          <w:szCs w:val="22"/>
        </w:rPr>
        <w:t>neizpolnjevanje obveznosti nad 5% od skupnega števila napak – pogodbena kazen 0,5% vrednosti mesečnega pavšala za vzdrževanje sistema kot je navedeno v poziciji 20 - B za vsak dan zamude.</w:t>
      </w:r>
    </w:p>
    <w:p w14:paraId="71CA2646" w14:textId="77777777" w:rsidR="008D7BF1" w:rsidRPr="00CD6EDF" w:rsidRDefault="008D7BF1" w:rsidP="008D7BF1">
      <w:pPr>
        <w:numPr>
          <w:ilvl w:val="0"/>
          <w:numId w:val="6"/>
        </w:numPr>
        <w:tabs>
          <w:tab w:val="clear" w:pos="720"/>
        </w:tabs>
        <w:spacing w:line="276" w:lineRule="auto"/>
        <w:ind w:left="851" w:hanging="284"/>
        <w:jc w:val="both"/>
        <w:rPr>
          <w:rFonts w:cs="Arial"/>
          <w:szCs w:val="22"/>
        </w:rPr>
      </w:pPr>
      <w:r w:rsidRPr="00F40CF7">
        <w:rPr>
          <w:rFonts w:cs="Arial"/>
          <w:szCs w:val="22"/>
        </w:rPr>
        <w:t xml:space="preserve">Pogodbena kazen iz naslova neizpolnjevanja obveznosti v zvezi s časom za odpravo napake iz preglednice v 9.2. točki te pogodbe po krivdi izvajalca (vezano na pozicijo </w:t>
      </w:r>
      <w:r>
        <w:rPr>
          <w:rFonts w:cs="Arial"/>
          <w:szCs w:val="22"/>
        </w:rPr>
        <w:t>2</w:t>
      </w:r>
      <w:r w:rsidRPr="00F40CF7">
        <w:rPr>
          <w:rFonts w:cs="Arial"/>
          <w:szCs w:val="22"/>
        </w:rPr>
        <w:t>0 v tabeli člena 5.5 te pogodbe - Vzdrževanje programske opreme za razdelilnice delovnih oblek in dveh RFID portalov ter sistemske programske opreme na strežnikih (MS Server, MS SQL)), lahko znaša največ 10% pogodbene vrednosti</w:t>
      </w:r>
      <w:r>
        <w:rPr>
          <w:rFonts w:cs="Arial"/>
          <w:szCs w:val="22"/>
        </w:rPr>
        <w:t>.</w:t>
      </w:r>
    </w:p>
    <w:p w14:paraId="732B457C" w14:textId="77777777" w:rsidR="008D7BF1" w:rsidRPr="00CD6EDF" w:rsidRDefault="008D7BF1" w:rsidP="008D7BF1">
      <w:pPr>
        <w:tabs>
          <w:tab w:val="left" w:pos="567"/>
        </w:tabs>
        <w:spacing w:line="276" w:lineRule="auto"/>
        <w:jc w:val="both"/>
        <w:rPr>
          <w:rFonts w:cs="Arial"/>
          <w:szCs w:val="22"/>
        </w:rPr>
      </w:pPr>
    </w:p>
    <w:p w14:paraId="5E15A234" w14:textId="77777777" w:rsidR="008D7BF1" w:rsidRPr="00CD6EDF" w:rsidRDefault="008D7BF1" w:rsidP="008D7BF1">
      <w:pPr>
        <w:tabs>
          <w:tab w:val="left" w:pos="567"/>
        </w:tabs>
        <w:spacing w:line="276" w:lineRule="auto"/>
        <w:jc w:val="both"/>
        <w:rPr>
          <w:rFonts w:cs="Arial"/>
          <w:szCs w:val="22"/>
        </w:rPr>
      </w:pPr>
      <w:r w:rsidRPr="00CD6EDF">
        <w:rPr>
          <w:rFonts w:cs="Arial"/>
          <w:szCs w:val="22"/>
        </w:rPr>
        <w:t>6.</w:t>
      </w:r>
      <w:r>
        <w:rPr>
          <w:rFonts w:cs="Arial"/>
          <w:szCs w:val="22"/>
        </w:rPr>
        <w:t>8</w:t>
      </w:r>
      <w:r w:rsidRPr="00CD6EDF">
        <w:rPr>
          <w:rFonts w:cs="Arial"/>
          <w:szCs w:val="22"/>
        </w:rPr>
        <w:t xml:space="preserve"> Pogodbena kazen </w:t>
      </w:r>
      <w:r>
        <w:rPr>
          <w:rFonts w:cs="Arial"/>
          <w:szCs w:val="22"/>
        </w:rPr>
        <w:t xml:space="preserve">iz točke 6.6 in 6.7 </w:t>
      </w:r>
      <w:r w:rsidRPr="00CD6EDF">
        <w:rPr>
          <w:rFonts w:cs="Arial"/>
          <w:szCs w:val="22"/>
        </w:rPr>
        <w:t xml:space="preserve">se obračuna pri mesečnem pavšalu za vzdrževanje sistema kot je navedeno v poziciji 10 - A  </w:t>
      </w:r>
      <w:r>
        <w:rPr>
          <w:rFonts w:cs="Arial"/>
          <w:szCs w:val="22"/>
        </w:rPr>
        <w:t xml:space="preserve">in </w:t>
      </w:r>
      <w:r w:rsidRPr="00CD6EDF">
        <w:rPr>
          <w:rFonts w:cs="Arial"/>
          <w:szCs w:val="22"/>
        </w:rPr>
        <w:t>poziciji 20 - B.</w:t>
      </w:r>
    </w:p>
    <w:p w14:paraId="7EFC7DFA" w14:textId="77777777" w:rsidR="008D7BF1" w:rsidRPr="00CD6EDF" w:rsidRDefault="008D7BF1" w:rsidP="008D7BF1">
      <w:pPr>
        <w:spacing w:line="276" w:lineRule="auto"/>
        <w:rPr>
          <w:rFonts w:cs="Arial"/>
          <w:szCs w:val="22"/>
        </w:rPr>
      </w:pPr>
    </w:p>
    <w:p w14:paraId="3779DEE6" w14:textId="77777777" w:rsidR="008D7BF1" w:rsidRPr="00E12108" w:rsidRDefault="008D7BF1" w:rsidP="008D7BF1">
      <w:pPr>
        <w:tabs>
          <w:tab w:val="left" w:pos="993"/>
          <w:tab w:val="left" w:pos="1560"/>
        </w:tabs>
        <w:suppressAutoHyphens/>
        <w:spacing w:line="276" w:lineRule="auto"/>
        <w:jc w:val="both"/>
        <w:rPr>
          <w:rFonts w:cs="Arial"/>
          <w:szCs w:val="22"/>
        </w:rPr>
      </w:pPr>
      <w:r w:rsidRPr="00CD6EDF">
        <w:rPr>
          <w:rFonts w:cs="Arial"/>
          <w:szCs w:val="22"/>
        </w:rPr>
        <w:t>6.</w:t>
      </w:r>
      <w:r>
        <w:rPr>
          <w:rFonts w:cs="Arial"/>
          <w:szCs w:val="22"/>
        </w:rPr>
        <w:t>9</w:t>
      </w:r>
      <w:r w:rsidRPr="00CD6EDF">
        <w:rPr>
          <w:rFonts w:cs="Arial"/>
          <w:szCs w:val="22"/>
        </w:rPr>
        <w:t>. V primeru neizpolnjevanja obveznosti v zvezi s prekoračitvijo dogovorjenih rokov izvedbe storitev dopolnilnega vzdrževanja po pogodbi kot je navedeno v poziciji 30 - C lahko naročnik po presoji posameznega primera izvajalcu zaračuna pogodbeno kazen</w:t>
      </w:r>
      <w:r>
        <w:rPr>
          <w:rFonts w:cs="Arial"/>
          <w:szCs w:val="22"/>
        </w:rPr>
        <w:t>,</w:t>
      </w:r>
      <w:r w:rsidRPr="00CD6EDF">
        <w:rPr>
          <w:rFonts w:cs="Arial"/>
          <w:szCs w:val="22"/>
        </w:rPr>
        <w:t xml:space="preserve"> in sicer:</w:t>
      </w:r>
    </w:p>
    <w:p w14:paraId="5968F9CA" w14:textId="77777777" w:rsidR="008D7BF1" w:rsidRPr="00E12108" w:rsidRDefault="008D7BF1" w:rsidP="008D7BF1">
      <w:pPr>
        <w:numPr>
          <w:ilvl w:val="0"/>
          <w:numId w:val="21"/>
        </w:numPr>
        <w:spacing w:line="276" w:lineRule="auto"/>
        <w:jc w:val="both"/>
        <w:rPr>
          <w:rFonts w:cs="Arial"/>
          <w:szCs w:val="22"/>
        </w:rPr>
      </w:pPr>
      <w:r w:rsidRPr="00E12108">
        <w:rPr>
          <w:rFonts w:cs="Arial"/>
          <w:szCs w:val="22"/>
        </w:rPr>
        <w:t>za vsak koledarski dan zamude v višini 1% (enega odstotka od dogovorjene vrednosti naročene storitve),</w:t>
      </w:r>
    </w:p>
    <w:p w14:paraId="2B43AB3A" w14:textId="77777777" w:rsidR="008D7BF1" w:rsidRPr="00E12108" w:rsidRDefault="008D7BF1" w:rsidP="008D7BF1">
      <w:pPr>
        <w:pStyle w:val="Odstavekseznama"/>
        <w:spacing w:line="276" w:lineRule="auto"/>
        <w:rPr>
          <w:rFonts w:ascii="Arial Narrow" w:hAnsi="Arial Narrow" w:cs="Arial"/>
          <w:sz w:val="22"/>
        </w:rPr>
      </w:pPr>
      <w:r w:rsidRPr="00E12108">
        <w:rPr>
          <w:rFonts w:ascii="Arial Narrow" w:hAnsi="Arial Narrow" w:cs="Arial"/>
          <w:sz w:val="22"/>
        </w:rPr>
        <w:t>vendar skupno največ v višini 10% (desetih odstotkov) dogovorjene vrednosti naročenih storitev dopolnilnega vzdrževanja kot je navedeno v poziciji 30 - C.</w:t>
      </w:r>
    </w:p>
    <w:p w14:paraId="5E0C98AD" w14:textId="77777777" w:rsidR="008D7BF1" w:rsidRPr="00E12108" w:rsidRDefault="008D7BF1" w:rsidP="008D7BF1">
      <w:pPr>
        <w:tabs>
          <w:tab w:val="left" w:pos="993"/>
          <w:tab w:val="left" w:pos="1560"/>
        </w:tabs>
        <w:suppressAutoHyphens/>
        <w:spacing w:line="276" w:lineRule="auto"/>
        <w:ind w:left="142"/>
        <w:rPr>
          <w:rFonts w:cs="Arial"/>
          <w:color w:val="000000"/>
          <w:szCs w:val="22"/>
        </w:rPr>
      </w:pPr>
    </w:p>
    <w:p w14:paraId="2449FF10" w14:textId="77777777" w:rsidR="008D7BF1" w:rsidRPr="00BE6F56" w:rsidRDefault="008D7BF1" w:rsidP="008D7BF1">
      <w:pPr>
        <w:tabs>
          <w:tab w:val="left" w:pos="567"/>
        </w:tabs>
        <w:spacing w:line="276" w:lineRule="auto"/>
        <w:ind w:left="426" w:hanging="426"/>
        <w:jc w:val="both"/>
        <w:rPr>
          <w:rFonts w:cs="Arial"/>
          <w:szCs w:val="22"/>
        </w:rPr>
      </w:pPr>
      <w:r w:rsidRPr="00E12108">
        <w:rPr>
          <w:rFonts w:cs="Arial"/>
          <w:szCs w:val="22"/>
        </w:rPr>
        <w:lastRenderedPageBreak/>
        <w:t>6.</w:t>
      </w:r>
      <w:r>
        <w:rPr>
          <w:rFonts w:cs="Arial"/>
          <w:szCs w:val="22"/>
        </w:rPr>
        <w:t>10</w:t>
      </w:r>
      <w:r w:rsidRPr="00E12108">
        <w:rPr>
          <w:rFonts w:cs="Arial"/>
          <w:szCs w:val="22"/>
        </w:rPr>
        <w:t xml:space="preserve">. Pogodbena kazen </w:t>
      </w:r>
      <w:r>
        <w:rPr>
          <w:rFonts w:cs="Arial"/>
          <w:szCs w:val="22"/>
        </w:rPr>
        <w:t xml:space="preserve">iz točke 6.9 </w:t>
      </w:r>
      <w:r w:rsidRPr="00E12108">
        <w:rPr>
          <w:rFonts w:cs="Arial"/>
          <w:szCs w:val="22"/>
        </w:rPr>
        <w:t>se obračuna pri</w:t>
      </w:r>
      <w:r w:rsidRPr="00BE6F56">
        <w:rPr>
          <w:rFonts w:cs="Arial"/>
          <w:szCs w:val="22"/>
        </w:rPr>
        <w:t xml:space="preserve"> mesečnem obračunu </w:t>
      </w:r>
      <w:r>
        <w:rPr>
          <w:rFonts w:cs="Arial"/>
          <w:szCs w:val="22"/>
        </w:rPr>
        <w:t>izvedenih</w:t>
      </w:r>
      <w:r w:rsidRPr="00BE6F56">
        <w:rPr>
          <w:rFonts w:cs="Arial"/>
          <w:szCs w:val="22"/>
        </w:rPr>
        <w:t xml:space="preserve"> storitev</w:t>
      </w:r>
      <w:r>
        <w:rPr>
          <w:rFonts w:cs="Arial"/>
          <w:szCs w:val="22"/>
        </w:rPr>
        <w:t>.</w:t>
      </w:r>
    </w:p>
    <w:p w14:paraId="45CAD6F6" w14:textId="77777777" w:rsidR="008D7BF1" w:rsidRPr="00BE6F56" w:rsidRDefault="008D7BF1" w:rsidP="008D7BF1">
      <w:pPr>
        <w:pStyle w:val="Glava"/>
        <w:tabs>
          <w:tab w:val="num" w:pos="567"/>
        </w:tabs>
        <w:spacing w:line="276" w:lineRule="auto"/>
        <w:jc w:val="both"/>
        <w:rPr>
          <w:rFonts w:cs="Arial"/>
          <w:i/>
          <w:iCs/>
          <w:szCs w:val="22"/>
        </w:rPr>
      </w:pPr>
    </w:p>
    <w:p w14:paraId="11A58685" w14:textId="77777777" w:rsidR="008D7BF1" w:rsidRPr="0080687D" w:rsidRDefault="008D7BF1" w:rsidP="008D7BF1">
      <w:pPr>
        <w:pStyle w:val="Slog1"/>
        <w:rPr>
          <w:u w:val="single"/>
        </w:rPr>
      </w:pPr>
      <w:r w:rsidRPr="0080687D">
        <w:rPr>
          <w:u w:val="single"/>
        </w:rPr>
        <w:t>V KOLIKOR IZVAJALEC NE NASTOPA S PODIZVAJALCI SE SPODNJE DOLOČBE IZBRIŠEJO IZ POGODBE!</w:t>
      </w:r>
    </w:p>
    <w:p w14:paraId="1626460E" w14:textId="77777777" w:rsidR="008D7BF1" w:rsidRPr="00BE6F56" w:rsidRDefault="008D7BF1" w:rsidP="008D7BF1">
      <w:pPr>
        <w:tabs>
          <w:tab w:val="left" w:pos="7380"/>
        </w:tabs>
        <w:spacing w:line="276" w:lineRule="auto"/>
        <w:ind w:right="83"/>
        <w:jc w:val="both"/>
        <w:rPr>
          <w:szCs w:val="22"/>
        </w:rPr>
      </w:pPr>
    </w:p>
    <w:p w14:paraId="555A413B" w14:textId="77777777" w:rsidR="008D7BF1" w:rsidRPr="005D3DE7" w:rsidRDefault="008D7BF1" w:rsidP="008D7BF1">
      <w:pPr>
        <w:tabs>
          <w:tab w:val="left" w:pos="993"/>
          <w:tab w:val="left" w:pos="1560"/>
        </w:tabs>
        <w:suppressAutoHyphens/>
        <w:spacing w:line="276" w:lineRule="auto"/>
        <w:jc w:val="both"/>
        <w:rPr>
          <w:rFonts w:cs="Arial"/>
          <w:color w:val="000000"/>
        </w:rPr>
      </w:pPr>
      <w:r>
        <w:rPr>
          <w:rFonts w:cs="Arial"/>
          <w:color w:val="000000"/>
        </w:rPr>
        <w:t>7.1.</w:t>
      </w:r>
      <w:r w:rsidRPr="005D3DE7">
        <w:rPr>
          <w:rFonts w:cs="Arial"/>
          <w:color w:val="000000"/>
        </w:rPr>
        <w:t xml:space="preserve"> Izvajalec s podpisom te pogodbe (za vse tiste podizvajalce, ki od naročnika zahtevajo neposredno plačilo), pooblašča naročnika, da na podlagi potrjenega računa oziroma situacije s strani glavnega izvajalca (izvajalca) neposredno plačuje podizvajalcu/</w:t>
      </w:r>
      <w:proofErr w:type="spellStart"/>
      <w:r w:rsidRPr="005D3DE7">
        <w:rPr>
          <w:rFonts w:cs="Arial"/>
          <w:color w:val="000000"/>
        </w:rPr>
        <w:t>em</w:t>
      </w:r>
      <w:proofErr w:type="spellEnd"/>
      <w:r w:rsidRPr="005D3DE7">
        <w:rPr>
          <w:rFonts w:cs="Arial"/>
          <w:color w:val="000000"/>
        </w:rPr>
        <w:t xml:space="preserve"> in prilaga soglasje podizvajalca/</w:t>
      </w:r>
      <w:proofErr w:type="spellStart"/>
      <w:r w:rsidRPr="005D3DE7">
        <w:rPr>
          <w:rFonts w:cs="Arial"/>
          <w:color w:val="000000"/>
        </w:rPr>
        <w:t>ev</w:t>
      </w:r>
      <w:proofErr w:type="spellEnd"/>
      <w:r w:rsidRPr="005D3DE7">
        <w:rPr>
          <w:rFonts w:cs="Arial"/>
          <w:color w:val="000000"/>
        </w:rPr>
        <w:t xml:space="preserve">, na podlagi katerega/ih naročnik namesto glavnega izvajalca poravna podizvajalčevo terjatev do glavnega izvajalca. </w:t>
      </w:r>
    </w:p>
    <w:p w14:paraId="02854C7A" w14:textId="77777777" w:rsidR="008D7BF1" w:rsidRPr="00BE6F56" w:rsidRDefault="008D7BF1" w:rsidP="008D7BF1">
      <w:pPr>
        <w:spacing w:line="276" w:lineRule="auto"/>
        <w:jc w:val="both"/>
        <w:rPr>
          <w:color w:val="000000"/>
          <w:szCs w:val="22"/>
        </w:rPr>
      </w:pPr>
    </w:p>
    <w:p w14:paraId="4ED3A834" w14:textId="77777777" w:rsidR="008D7BF1" w:rsidRPr="00BE6F56" w:rsidRDefault="008D7BF1" w:rsidP="008D7BF1">
      <w:pPr>
        <w:spacing w:line="276" w:lineRule="auto"/>
        <w:jc w:val="both"/>
        <w:rPr>
          <w:color w:val="000000"/>
          <w:szCs w:val="22"/>
        </w:rPr>
      </w:pPr>
      <w:r w:rsidRPr="00BE6F56">
        <w:rPr>
          <w:color w:val="000000"/>
          <w:szCs w:val="22"/>
        </w:rPr>
        <w:t>V primeru, da je podizvajalec zahteval neposredno plačilo, sta zahteva in soglasje podizvajalca za neposredno plačilo sestavni del te pogodbe.</w:t>
      </w:r>
    </w:p>
    <w:p w14:paraId="28E8C277" w14:textId="77777777" w:rsidR="008D7BF1" w:rsidRPr="00BE6F56" w:rsidRDefault="008D7BF1" w:rsidP="008D7BF1">
      <w:pPr>
        <w:pStyle w:val="Odstavekseznama"/>
        <w:tabs>
          <w:tab w:val="left" w:pos="993"/>
          <w:tab w:val="left" w:pos="1560"/>
        </w:tabs>
        <w:suppressAutoHyphens/>
        <w:spacing w:line="276" w:lineRule="auto"/>
        <w:ind w:left="426"/>
        <w:rPr>
          <w:rFonts w:ascii="Arial Narrow" w:hAnsi="Arial Narrow" w:cs="Arial"/>
          <w:color w:val="000000"/>
          <w:sz w:val="22"/>
        </w:rPr>
      </w:pPr>
    </w:p>
    <w:p w14:paraId="0479051C" w14:textId="77777777" w:rsidR="008D7BF1" w:rsidRPr="005D3DE7" w:rsidRDefault="008D7BF1" w:rsidP="008D7BF1">
      <w:pPr>
        <w:tabs>
          <w:tab w:val="left" w:pos="993"/>
          <w:tab w:val="left" w:pos="1560"/>
        </w:tabs>
        <w:suppressAutoHyphens/>
        <w:spacing w:line="276" w:lineRule="auto"/>
        <w:rPr>
          <w:rFonts w:cs="Arial"/>
          <w:color w:val="000000"/>
        </w:rPr>
      </w:pPr>
      <w:r>
        <w:rPr>
          <w:rFonts w:cs="Arial"/>
          <w:color w:val="000000"/>
        </w:rPr>
        <w:t>7.2.</w:t>
      </w:r>
      <w:r w:rsidRPr="005D3DE7">
        <w:rPr>
          <w:rFonts w:cs="Arial"/>
          <w:color w:val="000000"/>
        </w:rPr>
        <w:t xml:space="preserve"> Podatki o podizvajalcih:</w:t>
      </w:r>
    </w:p>
    <w:p w14:paraId="31C5A74A" w14:textId="77777777" w:rsidR="008D7BF1" w:rsidRPr="00BE6F56" w:rsidRDefault="008D7BF1" w:rsidP="008D7BF1">
      <w:pPr>
        <w:spacing w:line="276" w:lineRule="auto"/>
        <w:ind w:left="708"/>
        <w:rPr>
          <w:rFonts w:cs="Arial"/>
          <w:color w:val="000000"/>
          <w:szCs w:val="22"/>
        </w:rPr>
      </w:pPr>
    </w:p>
    <w:p w14:paraId="06AF8A7E" w14:textId="77777777" w:rsidR="008D7BF1" w:rsidRPr="00BE6F56" w:rsidRDefault="008D7BF1" w:rsidP="008D7BF1">
      <w:pPr>
        <w:spacing w:line="276" w:lineRule="auto"/>
        <w:rPr>
          <w:rFonts w:cs="Arial"/>
          <w:color w:val="000000"/>
          <w:szCs w:val="22"/>
        </w:rPr>
      </w:pPr>
      <w:r w:rsidRPr="00BE6F56">
        <w:rPr>
          <w:rFonts w:cs="Arial"/>
          <w:color w:val="000000"/>
          <w:szCs w:val="22"/>
        </w:rPr>
        <w:t xml:space="preserve">podatki o podizvajalcu (naziv, polni naslov, matična številka, davčna številka in transakcijski račun ter kontaktni podatki): </w:t>
      </w:r>
    </w:p>
    <w:p w14:paraId="1760B7A0" w14:textId="77777777" w:rsidR="008D7BF1" w:rsidRPr="00BE6F56" w:rsidRDefault="008D7BF1" w:rsidP="008D7BF1">
      <w:pPr>
        <w:spacing w:line="276" w:lineRule="auto"/>
        <w:ind w:left="708"/>
        <w:jc w:val="both"/>
        <w:rPr>
          <w:rFonts w:cs="Arial"/>
          <w:color w:val="000000"/>
          <w:szCs w:val="22"/>
        </w:rPr>
      </w:pPr>
      <w:r w:rsidRPr="00BE6F56">
        <w:rPr>
          <w:color w:val="000000"/>
          <w:szCs w:val="22"/>
        </w:rPr>
        <w:t xml:space="preserve">Podizvajalec …………………………………………….matična številka …………..…… davčna številka …………….. TRR ……………………..….……………… pri banki ………….................................. , kontaktni podatki: kontaktna </w:t>
      </w:r>
      <w:r w:rsidRPr="00BE6F56">
        <w:rPr>
          <w:rFonts w:cs="Arial"/>
          <w:color w:val="000000"/>
          <w:szCs w:val="22"/>
        </w:rPr>
        <w:t>oseba……………….., telefonska št…………….., e-naslov……………………….</w:t>
      </w:r>
    </w:p>
    <w:p w14:paraId="74714346" w14:textId="77777777" w:rsidR="008D7BF1" w:rsidRPr="00BE6F56" w:rsidRDefault="008D7BF1" w:rsidP="008D7BF1">
      <w:pPr>
        <w:spacing w:line="276" w:lineRule="auto"/>
        <w:ind w:left="708"/>
        <w:jc w:val="both"/>
        <w:rPr>
          <w:rFonts w:cs="Arial"/>
          <w:color w:val="000000"/>
          <w:szCs w:val="22"/>
        </w:rPr>
      </w:pPr>
    </w:p>
    <w:p w14:paraId="382EBF94" w14:textId="77777777" w:rsidR="008D7BF1" w:rsidRPr="00BE6F56" w:rsidRDefault="008D7BF1" w:rsidP="008D7BF1">
      <w:pPr>
        <w:spacing w:line="276" w:lineRule="auto"/>
        <w:ind w:firstLine="708"/>
        <w:rPr>
          <w:rFonts w:cs="Arial"/>
          <w:color w:val="000000"/>
          <w:szCs w:val="22"/>
        </w:rPr>
      </w:pPr>
      <w:r w:rsidRPr="00BE6F56">
        <w:rPr>
          <w:rFonts w:cs="Arial"/>
          <w:color w:val="000000"/>
          <w:szCs w:val="22"/>
        </w:rPr>
        <w:t xml:space="preserve">predmet, količina, vrednost, kraj in rok izvedbe teh del: </w:t>
      </w:r>
    </w:p>
    <w:p w14:paraId="74786103" w14:textId="77777777" w:rsidR="008D7BF1" w:rsidRPr="00BE6F56" w:rsidRDefault="008D7BF1" w:rsidP="008D7BF1">
      <w:pPr>
        <w:spacing w:line="276" w:lineRule="auto"/>
        <w:ind w:left="708"/>
        <w:jc w:val="both"/>
        <w:rPr>
          <w:color w:val="000000"/>
          <w:szCs w:val="22"/>
        </w:rPr>
      </w:pPr>
      <w:r w:rsidRPr="00BE6F56">
        <w:rPr>
          <w:color w:val="000000"/>
          <w:szCs w:val="22"/>
        </w:rPr>
        <w:t>Podizvajalec …………………………….… bo opravil naslednje dobave in storitve v zvezi s sklenjeno pogodbo: ……………………………………………………………..</w:t>
      </w:r>
    </w:p>
    <w:p w14:paraId="492E9E89" w14:textId="77777777" w:rsidR="008D7BF1" w:rsidRPr="00BE6F56" w:rsidRDefault="008D7BF1" w:rsidP="008D7BF1">
      <w:pPr>
        <w:spacing w:line="276" w:lineRule="auto"/>
        <w:ind w:left="708"/>
        <w:jc w:val="both"/>
        <w:rPr>
          <w:color w:val="000000"/>
          <w:szCs w:val="22"/>
        </w:rPr>
      </w:pPr>
    </w:p>
    <w:p w14:paraId="1C84BDB8" w14:textId="77777777" w:rsidR="008D7BF1" w:rsidRPr="00BE6F56" w:rsidRDefault="008D7BF1" w:rsidP="008D7BF1">
      <w:pPr>
        <w:spacing w:line="276" w:lineRule="auto"/>
        <w:jc w:val="both"/>
        <w:rPr>
          <w:color w:val="000000"/>
          <w:szCs w:val="22"/>
        </w:rPr>
      </w:pPr>
      <w:r>
        <w:rPr>
          <w:color w:val="000000"/>
          <w:szCs w:val="22"/>
        </w:rPr>
        <w:t xml:space="preserve">7.3.  </w:t>
      </w:r>
      <w:r w:rsidRPr="00BE6F56">
        <w:rPr>
          <w:color w:val="000000"/>
          <w:szCs w:val="22"/>
        </w:rPr>
        <w:t>V primeru nastopa s podizvajalci mora ponudnik svojemu računu oziroma situaciji obvezno priložiti račune</w:t>
      </w:r>
      <w:r>
        <w:rPr>
          <w:color w:val="000000"/>
          <w:szCs w:val="22"/>
        </w:rPr>
        <w:t xml:space="preserve"> </w:t>
      </w:r>
      <w:r w:rsidRPr="00BE6F56">
        <w:rPr>
          <w:color w:val="000000"/>
          <w:szCs w:val="22"/>
        </w:rPr>
        <w:t xml:space="preserve">oziroma situacije svojih podizvajalcev, ki jih je predhodno potrdil. </w:t>
      </w:r>
    </w:p>
    <w:p w14:paraId="2B6F0E6B" w14:textId="77777777" w:rsidR="008D7BF1" w:rsidRPr="00BE6F56" w:rsidRDefault="008D7BF1" w:rsidP="008D7BF1">
      <w:pPr>
        <w:spacing w:line="276" w:lineRule="auto"/>
        <w:jc w:val="both"/>
        <w:rPr>
          <w:color w:val="000000"/>
          <w:szCs w:val="22"/>
        </w:rPr>
      </w:pPr>
    </w:p>
    <w:p w14:paraId="5E88D8CA" w14:textId="77777777" w:rsidR="008D7BF1" w:rsidRPr="00BE6F56" w:rsidRDefault="008D7BF1" w:rsidP="008D7BF1">
      <w:pPr>
        <w:spacing w:line="276" w:lineRule="auto"/>
        <w:jc w:val="both"/>
        <w:rPr>
          <w:color w:val="000000"/>
          <w:szCs w:val="22"/>
        </w:rPr>
      </w:pPr>
      <w:r w:rsidRPr="00BE6F56">
        <w:rPr>
          <w:color w:val="000000"/>
          <w:szCs w:val="22"/>
        </w:rPr>
        <w:t>Če se po sklenitvi pogodbe o izvedbi javnega naročila zamenja podizvajalec ali če izvajalec sklene</w:t>
      </w:r>
      <w:r>
        <w:rPr>
          <w:color w:val="000000"/>
          <w:szCs w:val="22"/>
        </w:rPr>
        <w:t xml:space="preserve"> </w:t>
      </w:r>
      <w:r w:rsidRPr="00BE6F56">
        <w:rPr>
          <w:color w:val="000000"/>
          <w:szCs w:val="22"/>
        </w:rPr>
        <w:t xml:space="preserve">pogodbo z novim podizvajalcem ali če pride do morebitnih sprememb informacij iz 2. odstavka 94. člena ZJN-3, mora izvajalec naročniku v 5 dneh po spremembi predložiti: </w:t>
      </w:r>
    </w:p>
    <w:p w14:paraId="42F1A6E2" w14:textId="77777777" w:rsidR="008D7BF1" w:rsidRPr="00BE6F56" w:rsidRDefault="008D7BF1" w:rsidP="008D7BF1">
      <w:pPr>
        <w:spacing w:line="276" w:lineRule="auto"/>
        <w:jc w:val="both"/>
        <w:rPr>
          <w:color w:val="000000"/>
          <w:szCs w:val="22"/>
        </w:rPr>
      </w:pPr>
    </w:p>
    <w:p w14:paraId="4B9BFC59" w14:textId="77777777" w:rsidR="008D7BF1" w:rsidRPr="00BE6F56" w:rsidRDefault="008D7BF1" w:rsidP="008D7BF1">
      <w:pPr>
        <w:spacing w:line="276" w:lineRule="auto"/>
        <w:ind w:left="567"/>
        <w:jc w:val="both"/>
        <w:rPr>
          <w:rFonts w:eastAsia="Arial Narrow"/>
          <w:color w:val="000000"/>
          <w:szCs w:val="22"/>
        </w:rPr>
      </w:pPr>
      <w:r w:rsidRPr="00BE6F56">
        <w:rPr>
          <w:rFonts w:eastAsia="Arial Narrow" w:cs="Arial Narrow"/>
          <w:color w:val="000000"/>
          <w:szCs w:val="22"/>
        </w:rPr>
        <w:t>1.</w:t>
      </w:r>
      <w:r w:rsidRPr="00BE6F56">
        <w:rPr>
          <w:rFonts w:eastAsia="Arial Narrow"/>
          <w:color w:val="000000"/>
          <w:szCs w:val="22"/>
        </w:rPr>
        <w:t> </w:t>
      </w:r>
      <w:r w:rsidRPr="00BE6F56">
        <w:rPr>
          <w:color w:val="000000"/>
          <w:szCs w:val="22"/>
        </w:rPr>
        <w:t>obvestilo oz. vse dokumente skladno z določbo 3. odstavka 94. člena ZJN-3,</w:t>
      </w:r>
    </w:p>
    <w:p w14:paraId="3A2CD0C7" w14:textId="77777777" w:rsidR="008D7BF1" w:rsidRPr="00BE6F56" w:rsidRDefault="008D7BF1" w:rsidP="008D7BF1">
      <w:pPr>
        <w:tabs>
          <w:tab w:val="num" w:pos="993"/>
        </w:tabs>
        <w:spacing w:line="276" w:lineRule="auto"/>
        <w:ind w:left="567"/>
        <w:jc w:val="both"/>
        <w:rPr>
          <w:color w:val="000000"/>
          <w:szCs w:val="22"/>
        </w:rPr>
      </w:pPr>
      <w:r w:rsidRPr="00BE6F56">
        <w:rPr>
          <w:rFonts w:eastAsia="Arial Narrow" w:cs="Arial Narrow"/>
          <w:color w:val="000000"/>
          <w:szCs w:val="22"/>
        </w:rPr>
        <w:t>2.</w:t>
      </w:r>
      <w:r w:rsidRPr="00BE6F56">
        <w:rPr>
          <w:rFonts w:eastAsia="Arial Narrow"/>
          <w:color w:val="000000"/>
          <w:szCs w:val="22"/>
        </w:rPr>
        <w:t xml:space="preserve"> </w:t>
      </w:r>
      <w:r w:rsidRPr="00BE6F56">
        <w:rPr>
          <w:color w:val="000000"/>
          <w:szCs w:val="22"/>
        </w:rPr>
        <w:t xml:space="preserve">pooblastilo za plačilo opravljenih in prevzetih del oziroma dobav neposredno novemu podizvajalcu (v primeru da novi podizvajalec zahteva neposredno plačilo), </w:t>
      </w:r>
      <w:r w:rsidRPr="00BE6F56">
        <w:rPr>
          <w:szCs w:val="22"/>
        </w:rPr>
        <w:t xml:space="preserve">zahtevo in soglasje novega podizvajalca k neposrednemu plačilu (v primeru da novi </w:t>
      </w:r>
      <w:r w:rsidRPr="00BE6F56">
        <w:rPr>
          <w:color w:val="000000"/>
          <w:szCs w:val="22"/>
        </w:rPr>
        <w:t>podizvajalec zahteva neposredno plačilo).</w:t>
      </w:r>
    </w:p>
    <w:p w14:paraId="64523217" w14:textId="77777777" w:rsidR="008D7BF1" w:rsidRPr="00BE6F56" w:rsidRDefault="008D7BF1" w:rsidP="008D7BF1">
      <w:pPr>
        <w:tabs>
          <w:tab w:val="left" w:pos="3071"/>
        </w:tabs>
        <w:spacing w:line="276" w:lineRule="auto"/>
        <w:jc w:val="both"/>
        <w:rPr>
          <w:rFonts w:cs="Arial"/>
          <w:color w:val="000000"/>
          <w:szCs w:val="22"/>
        </w:rPr>
      </w:pPr>
      <w:r w:rsidRPr="00BE6F56">
        <w:rPr>
          <w:rFonts w:cs="Arial"/>
          <w:color w:val="000000"/>
          <w:szCs w:val="22"/>
        </w:rPr>
        <w:tab/>
      </w:r>
    </w:p>
    <w:p w14:paraId="4058875A" w14:textId="77777777" w:rsidR="008D7BF1" w:rsidRPr="00BE6F56" w:rsidRDefault="008D7BF1" w:rsidP="008D7BF1">
      <w:pPr>
        <w:spacing w:line="276" w:lineRule="auto"/>
        <w:jc w:val="both"/>
        <w:rPr>
          <w:color w:val="000000"/>
          <w:szCs w:val="22"/>
        </w:rPr>
      </w:pPr>
      <w:r w:rsidRPr="00BE6F56">
        <w:rPr>
          <w:color w:val="000000"/>
          <w:szCs w:val="22"/>
        </w:rPr>
        <w:t>Novi podizvajalec mora v takem primeru izpolnjevati vse zahtevane pogoje, ki se nanašajo na podizvajalce v tej razpisni dokumentaciji oziroma ZJN-3, oziroma pogoje, ki jih je izpolnjeval prvotni podizvajalec. Izvajalec mora naročniku pred zamenjavo podizvajalca posredovati vso zahtevano dokumentacijo, ki se nanaša na izpolnjevanje pogojev za novega podizvajalca.</w:t>
      </w:r>
    </w:p>
    <w:p w14:paraId="1F4D7039" w14:textId="77777777" w:rsidR="008D7BF1" w:rsidRPr="00BE6F56" w:rsidRDefault="008D7BF1" w:rsidP="008D7BF1">
      <w:pPr>
        <w:pStyle w:val="Navadensplet"/>
        <w:spacing w:line="276" w:lineRule="auto"/>
        <w:jc w:val="both"/>
        <w:rPr>
          <w:rFonts w:cs="Arial"/>
          <w:color w:val="000000"/>
          <w:szCs w:val="22"/>
        </w:rPr>
      </w:pPr>
      <w:r w:rsidRPr="00BE6F56">
        <w:rPr>
          <w:rFonts w:cs="Arial"/>
          <w:color w:val="000000"/>
          <w:szCs w:val="22"/>
        </w:rPr>
        <w:t>V primeru da izvajalec ne predloži zahtevane dokumentacije pred zamenjavo podizvajalca, podizvajalca ne more zamenjati, sicer bo naročnik odstopil od pogodbe in unovčil finančno zavarovanje za dobro izvedbo pogodbenih obveznosti.</w:t>
      </w:r>
    </w:p>
    <w:p w14:paraId="78D6FD17" w14:textId="77777777" w:rsidR="008D7BF1" w:rsidRPr="00BE6F56" w:rsidRDefault="008D7BF1" w:rsidP="008D7BF1">
      <w:pPr>
        <w:pStyle w:val="default"/>
        <w:spacing w:before="0" w:beforeAutospacing="0" w:after="0" w:afterAutospacing="0" w:line="276" w:lineRule="auto"/>
        <w:rPr>
          <w:rFonts w:cs="Arial"/>
          <w:color w:val="000000"/>
          <w:szCs w:val="22"/>
        </w:rPr>
      </w:pPr>
      <w:r w:rsidRPr="00BE6F56">
        <w:rPr>
          <w:rFonts w:cs="Arial"/>
          <w:color w:val="000000"/>
          <w:szCs w:val="22"/>
        </w:rPr>
        <w:t xml:space="preserve">Zamenjavo podizvajalca pogodbeni stranki uredita z aneksom k tej pogodbi. </w:t>
      </w:r>
    </w:p>
    <w:p w14:paraId="6AB85902" w14:textId="77777777" w:rsidR="008D7BF1" w:rsidRPr="00BE6F56" w:rsidRDefault="008D7BF1" w:rsidP="008D7BF1">
      <w:pPr>
        <w:pStyle w:val="default"/>
        <w:spacing w:before="0" w:beforeAutospacing="0" w:after="0" w:afterAutospacing="0" w:line="276" w:lineRule="auto"/>
        <w:rPr>
          <w:rFonts w:cs="Arial"/>
          <w:color w:val="000000"/>
          <w:szCs w:val="22"/>
        </w:rPr>
      </w:pPr>
    </w:p>
    <w:p w14:paraId="3D3B9318" w14:textId="77777777" w:rsidR="008D7BF1" w:rsidRPr="00BE6F56" w:rsidRDefault="008D7BF1" w:rsidP="008D7BF1">
      <w:pPr>
        <w:pStyle w:val="Telobesedila"/>
        <w:spacing w:line="276" w:lineRule="auto"/>
        <w:rPr>
          <w:rFonts w:ascii="Arial Narrow" w:hAnsi="Arial Narrow" w:cs="Arial"/>
          <w:color w:val="000000"/>
          <w:szCs w:val="22"/>
        </w:rPr>
      </w:pPr>
      <w:r w:rsidRPr="00BE6F56">
        <w:rPr>
          <w:rFonts w:ascii="Arial Narrow" w:hAnsi="Arial Narrow" w:cs="Arial"/>
          <w:color w:val="000000"/>
          <w:szCs w:val="22"/>
        </w:rPr>
        <w:t>V razmerju do naročnika izvajalec v celoti odgovarja za izvedbo del, ki so predmet te pogodbe.</w:t>
      </w:r>
    </w:p>
    <w:p w14:paraId="3186D2BE" w14:textId="77777777" w:rsidR="008D7BF1" w:rsidRPr="00BE6F56" w:rsidRDefault="008D7BF1" w:rsidP="008D7BF1">
      <w:pPr>
        <w:pStyle w:val="Glava"/>
        <w:tabs>
          <w:tab w:val="clear" w:pos="4536"/>
          <w:tab w:val="clear" w:pos="9072"/>
          <w:tab w:val="center" w:pos="4320"/>
          <w:tab w:val="right" w:pos="8640"/>
        </w:tabs>
        <w:spacing w:line="276" w:lineRule="auto"/>
        <w:jc w:val="both"/>
        <w:rPr>
          <w:rFonts w:cs="Arial"/>
          <w:iCs/>
          <w:szCs w:val="22"/>
        </w:rPr>
      </w:pPr>
    </w:p>
    <w:p w14:paraId="1C4F8064" w14:textId="77777777" w:rsidR="008D7BF1" w:rsidRPr="00BE6F56" w:rsidRDefault="008D7BF1" w:rsidP="008D7BF1">
      <w:pPr>
        <w:pStyle w:val="Slog1"/>
      </w:pPr>
      <w:r w:rsidRPr="00BE6F56">
        <w:t>FINANČNA ZAVAROVANJA</w:t>
      </w:r>
    </w:p>
    <w:p w14:paraId="30FD4D1A" w14:textId="77777777" w:rsidR="008D7BF1" w:rsidRPr="00BE6F56" w:rsidRDefault="008D7BF1" w:rsidP="008D7BF1">
      <w:pPr>
        <w:tabs>
          <w:tab w:val="left" w:pos="993"/>
          <w:tab w:val="left" w:pos="1560"/>
        </w:tabs>
        <w:suppressAutoHyphens/>
        <w:spacing w:line="276" w:lineRule="auto"/>
        <w:rPr>
          <w:rFonts w:cs="Arial"/>
          <w:szCs w:val="22"/>
        </w:rPr>
      </w:pPr>
    </w:p>
    <w:p w14:paraId="0083B0F2" w14:textId="77777777" w:rsidR="008D7BF1" w:rsidRPr="00BE6F56" w:rsidRDefault="008D7BF1" w:rsidP="008D7BF1">
      <w:pPr>
        <w:pStyle w:val="Odstavekseznama"/>
        <w:numPr>
          <w:ilvl w:val="0"/>
          <w:numId w:val="12"/>
        </w:numPr>
        <w:tabs>
          <w:tab w:val="left" w:pos="993"/>
          <w:tab w:val="left" w:pos="1560"/>
        </w:tabs>
        <w:suppressAutoHyphens/>
        <w:spacing w:line="276" w:lineRule="auto"/>
        <w:rPr>
          <w:rFonts w:ascii="Arial Narrow" w:hAnsi="Arial Narrow" w:cs="Arial"/>
          <w:vanish/>
          <w:sz w:val="22"/>
        </w:rPr>
      </w:pPr>
    </w:p>
    <w:p w14:paraId="5727E6DD" w14:textId="77777777" w:rsidR="008D7BF1" w:rsidRPr="00BE6F56" w:rsidRDefault="008D7BF1" w:rsidP="008D7BF1">
      <w:pPr>
        <w:suppressAutoHyphens/>
        <w:spacing w:line="276" w:lineRule="auto"/>
        <w:jc w:val="both"/>
        <w:rPr>
          <w:szCs w:val="22"/>
        </w:rPr>
      </w:pPr>
      <w:r>
        <w:rPr>
          <w:szCs w:val="22"/>
        </w:rPr>
        <w:t>8</w:t>
      </w:r>
      <w:r w:rsidRPr="00BE6F56">
        <w:rPr>
          <w:szCs w:val="22"/>
        </w:rPr>
        <w:t>.1</w:t>
      </w:r>
      <w:r>
        <w:rPr>
          <w:szCs w:val="22"/>
        </w:rPr>
        <w:t>.</w:t>
      </w:r>
      <w:r w:rsidRPr="00BE6F56">
        <w:rPr>
          <w:szCs w:val="22"/>
        </w:rPr>
        <w:t xml:space="preserve"> Izvajalec  najkasneje v desetih (10) dneh od datuma podpisa te pogodbe, kot zavarovanje za dobro izvedbo pogodbenih obveznosti po tej pogodbi, izroči naročniku: </w:t>
      </w:r>
    </w:p>
    <w:p w14:paraId="30D099E8" w14:textId="77777777" w:rsidR="008D7BF1" w:rsidRPr="00BE6F56" w:rsidRDefault="008D7BF1" w:rsidP="008D7BF1">
      <w:pPr>
        <w:numPr>
          <w:ilvl w:val="1"/>
          <w:numId w:val="13"/>
        </w:numPr>
        <w:tabs>
          <w:tab w:val="left" w:pos="993"/>
          <w:tab w:val="left" w:pos="1560"/>
        </w:tabs>
        <w:spacing w:line="276" w:lineRule="auto"/>
        <w:contextualSpacing/>
        <w:jc w:val="both"/>
        <w:rPr>
          <w:rFonts w:eastAsia="Calibri"/>
          <w:szCs w:val="22"/>
          <w:lang w:eastAsia="en-US"/>
        </w:rPr>
      </w:pPr>
      <w:r w:rsidRPr="00BE6F56">
        <w:rPr>
          <w:szCs w:val="22"/>
        </w:rPr>
        <w:t>nepreklicno, brezpogojno bančno garancijo na prvi poziv/enakovredno kavcijsko zavarovanje v višini 5 % predvidene pogodbene vrednosti vključno z DDV, kar znaša _____________EUR</w:t>
      </w:r>
    </w:p>
    <w:p w14:paraId="4DAD349E" w14:textId="77777777" w:rsidR="008D7BF1" w:rsidRPr="00BE6F56" w:rsidRDefault="008D7BF1" w:rsidP="008D7BF1">
      <w:pPr>
        <w:tabs>
          <w:tab w:val="left" w:pos="993"/>
          <w:tab w:val="left" w:pos="1560"/>
        </w:tabs>
        <w:spacing w:line="276" w:lineRule="auto"/>
        <w:jc w:val="both"/>
        <w:rPr>
          <w:szCs w:val="22"/>
        </w:rPr>
      </w:pPr>
    </w:p>
    <w:p w14:paraId="08C87B5A" w14:textId="77777777" w:rsidR="008D7BF1" w:rsidRPr="00BE6F56" w:rsidRDefault="008D7BF1" w:rsidP="008D7BF1">
      <w:pPr>
        <w:tabs>
          <w:tab w:val="left" w:pos="993"/>
          <w:tab w:val="left" w:pos="1560"/>
        </w:tabs>
        <w:spacing w:line="276" w:lineRule="auto"/>
        <w:contextualSpacing/>
        <w:jc w:val="both"/>
        <w:rPr>
          <w:szCs w:val="22"/>
        </w:rPr>
      </w:pPr>
      <w:r w:rsidRPr="00BE6F56">
        <w:rPr>
          <w:szCs w:val="22"/>
        </w:rPr>
        <w:t xml:space="preserve">ali </w:t>
      </w:r>
    </w:p>
    <w:p w14:paraId="0E30D908" w14:textId="77777777" w:rsidR="008D7BF1" w:rsidRPr="00BE6F56" w:rsidRDefault="008D7BF1" w:rsidP="008D7BF1">
      <w:pPr>
        <w:spacing w:line="276" w:lineRule="auto"/>
        <w:contextualSpacing/>
        <w:jc w:val="both"/>
        <w:rPr>
          <w:szCs w:val="22"/>
        </w:rPr>
      </w:pPr>
    </w:p>
    <w:p w14:paraId="0302B744" w14:textId="77777777" w:rsidR="008D7BF1" w:rsidRPr="00BE6F56" w:rsidRDefault="008D7BF1" w:rsidP="008D7BF1">
      <w:pPr>
        <w:numPr>
          <w:ilvl w:val="1"/>
          <w:numId w:val="13"/>
        </w:numPr>
        <w:tabs>
          <w:tab w:val="left" w:pos="993"/>
          <w:tab w:val="left" w:pos="1560"/>
        </w:tabs>
        <w:spacing w:line="276" w:lineRule="auto"/>
        <w:contextualSpacing/>
        <w:jc w:val="both"/>
        <w:rPr>
          <w:szCs w:val="22"/>
        </w:rPr>
      </w:pPr>
      <w:r w:rsidRPr="00BE6F56">
        <w:rPr>
          <w:szCs w:val="22"/>
        </w:rPr>
        <w:t xml:space="preserve">denarni depozit v višini 5 % predvidene pogodbene vrednosti vključno z DDV, ki ga dobavitelj plača na blagajni UKCL, Zaloška cesta 7 – glavna avla ali preko plačilnega naloga na številko: 01100-6030277894 s pripisom </w:t>
      </w:r>
      <w:r>
        <w:rPr>
          <w:szCs w:val="22"/>
        </w:rPr>
        <w:t>»</w:t>
      </w:r>
      <w:r w:rsidRPr="00BE6F56">
        <w:rPr>
          <w:szCs w:val="22"/>
        </w:rPr>
        <w:t>denarni depozit po pogodbi št. _______________– SM 845- 0801</w:t>
      </w:r>
      <w:r>
        <w:rPr>
          <w:szCs w:val="22"/>
        </w:rPr>
        <w:t>«</w:t>
      </w:r>
      <w:r w:rsidRPr="00BE6F56">
        <w:rPr>
          <w:szCs w:val="22"/>
        </w:rPr>
        <w:t xml:space="preserve">, sklic na št. 20010. Izvajalec bo naročniku posredoval potrdilo o vplačilu. Po poteku v naslednjem odstavku tega člena pogodbe navedenega obdobja, bo naročnik depozit ne obrestovan vrnil dobavitelju na njegov TRR. </w:t>
      </w:r>
    </w:p>
    <w:p w14:paraId="1A3D5764" w14:textId="77777777" w:rsidR="008D7BF1" w:rsidRPr="00BE6F56" w:rsidRDefault="008D7BF1" w:rsidP="008D7BF1">
      <w:pPr>
        <w:tabs>
          <w:tab w:val="left" w:pos="993"/>
          <w:tab w:val="left" w:pos="1560"/>
        </w:tabs>
        <w:spacing w:line="276" w:lineRule="auto"/>
        <w:jc w:val="both"/>
        <w:rPr>
          <w:szCs w:val="22"/>
        </w:rPr>
      </w:pPr>
      <w:r w:rsidRPr="00BE6F56">
        <w:rPr>
          <w:szCs w:val="22"/>
        </w:rPr>
        <w:t>Navedeno finančno zavarovanje za dobro izvedbo pogodbenih obveznosti mora veljati najmanj celotno obdobje trajanja veljavnosti pogodbe (to je 60 mesecev) in dodatnih 10 dni.</w:t>
      </w:r>
    </w:p>
    <w:p w14:paraId="3E4E46D6" w14:textId="77777777" w:rsidR="008D7BF1" w:rsidRPr="00BE6F56" w:rsidRDefault="008D7BF1" w:rsidP="008D7BF1">
      <w:pPr>
        <w:suppressAutoHyphens/>
        <w:spacing w:line="276" w:lineRule="auto"/>
        <w:rPr>
          <w:szCs w:val="22"/>
          <w:u w:val="single"/>
        </w:rPr>
      </w:pPr>
    </w:p>
    <w:p w14:paraId="5C00505D" w14:textId="77777777" w:rsidR="008D7BF1" w:rsidRPr="005D3DE7" w:rsidRDefault="008D7BF1" w:rsidP="008D7BF1">
      <w:pPr>
        <w:suppressAutoHyphens/>
        <w:spacing w:line="276" w:lineRule="auto"/>
        <w:jc w:val="both"/>
        <w:rPr>
          <w:u w:val="single"/>
        </w:rPr>
      </w:pPr>
      <w:r>
        <w:rPr>
          <w:rFonts w:cs="Arial"/>
        </w:rPr>
        <w:t xml:space="preserve">8.2. </w:t>
      </w:r>
      <w:r w:rsidRPr="005D3DE7">
        <w:rPr>
          <w:rFonts w:cs="Arial"/>
        </w:rPr>
        <w:t>Finančno zavarovanje za dobro izvedbo pogodbenih obveznosti bo naročnik unovčil oz. denarni depozit zadržal v primeru:</w:t>
      </w:r>
    </w:p>
    <w:p w14:paraId="1317EAB6" w14:textId="77777777" w:rsidR="008D7BF1" w:rsidRPr="00BE6F56" w:rsidRDefault="008D7BF1" w:rsidP="008D7BF1">
      <w:pPr>
        <w:pStyle w:val="Odstavekseznama"/>
        <w:suppressAutoHyphens/>
        <w:spacing w:line="276" w:lineRule="auto"/>
        <w:ind w:left="426"/>
        <w:rPr>
          <w:rFonts w:ascii="Arial Narrow" w:hAnsi="Arial Narrow"/>
          <w:sz w:val="22"/>
          <w:u w:val="single"/>
        </w:rPr>
      </w:pPr>
    </w:p>
    <w:p w14:paraId="17940350" w14:textId="77777777" w:rsidR="008D7BF1" w:rsidRPr="00BE6F56" w:rsidRDefault="008D7BF1" w:rsidP="008D7BF1">
      <w:pPr>
        <w:pStyle w:val="Odstavekseznama"/>
        <w:numPr>
          <w:ilvl w:val="0"/>
          <w:numId w:val="4"/>
        </w:numPr>
        <w:spacing w:line="276" w:lineRule="auto"/>
        <w:ind w:left="851" w:hanging="284"/>
        <w:rPr>
          <w:rFonts w:ascii="Arial Narrow" w:hAnsi="Arial Narrow" w:cs="Arial"/>
          <w:sz w:val="22"/>
        </w:rPr>
      </w:pPr>
      <w:r w:rsidRPr="00BE6F56">
        <w:rPr>
          <w:rFonts w:ascii="Arial Narrow" w:hAnsi="Arial Narrow" w:cs="Arial"/>
          <w:sz w:val="22"/>
        </w:rPr>
        <w:t xml:space="preserve">če izvajalec predčasno prekine pogodbo ali </w:t>
      </w:r>
    </w:p>
    <w:p w14:paraId="244FDA92" w14:textId="77777777" w:rsidR="008D7BF1" w:rsidRPr="00BE6F56" w:rsidRDefault="008D7BF1" w:rsidP="008D7BF1">
      <w:pPr>
        <w:pStyle w:val="Odstavekseznama"/>
        <w:numPr>
          <w:ilvl w:val="0"/>
          <w:numId w:val="4"/>
        </w:numPr>
        <w:spacing w:line="276" w:lineRule="auto"/>
        <w:ind w:left="851" w:hanging="284"/>
        <w:rPr>
          <w:rFonts w:ascii="Arial Narrow" w:hAnsi="Arial Narrow" w:cs="Arial"/>
          <w:sz w:val="22"/>
        </w:rPr>
      </w:pPr>
      <w:r w:rsidRPr="00BE6F56">
        <w:rPr>
          <w:rFonts w:ascii="Arial Narrow" w:hAnsi="Arial Narrow" w:cs="Arial"/>
          <w:sz w:val="22"/>
        </w:rPr>
        <w:t>če izvajalec ne bo izpolnjeval svojih obveznosti v skladu z  določili te pogodbe ali</w:t>
      </w:r>
    </w:p>
    <w:p w14:paraId="2680E9F5" w14:textId="77777777" w:rsidR="008D7BF1" w:rsidRPr="00BE6F56" w:rsidRDefault="008D7BF1" w:rsidP="008D7BF1">
      <w:pPr>
        <w:pStyle w:val="Odstavekseznama"/>
        <w:numPr>
          <w:ilvl w:val="0"/>
          <w:numId w:val="4"/>
        </w:numPr>
        <w:spacing w:line="276" w:lineRule="auto"/>
        <w:ind w:left="851" w:hanging="284"/>
        <w:rPr>
          <w:rFonts w:ascii="Arial Narrow" w:hAnsi="Arial Narrow" w:cs="Arial"/>
          <w:sz w:val="22"/>
        </w:rPr>
      </w:pPr>
      <w:r w:rsidRPr="00BE6F56">
        <w:rPr>
          <w:rFonts w:ascii="Arial Narrow" w:hAnsi="Arial Narrow" w:cs="Arial"/>
          <w:sz w:val="22"/>
        </w:rPr>
        <w:t>če izvajalec svojih pogodbenih obveznosti ne izvaja:</w:t>
      </w:r>
    </w:p>
    <w:p w14:paraId="3A9C2A74" w14:textId="77777777" w:rsidR="008D7BF1" w:rsidRPr="00BE6F56" w:rsidRDefault="008D7BF1" w:rsidP="008D7BF1">
      <w:pPr>
        <w:pStyle w:val="Odstavekseznama"/>
        <w:numPr>
          <w:ilvl w:val="2"/>
          <w:numId w:val="5"/>
        </w:numPr>
        <w:spacing w:line="276" w:lineRule="auto"/>
        <w:rPr>
          <w:rFonts w:ascii="Arial Narrow" w:hAnsi="Arial Narrow" w:cs="Arial"/>
          <w:sz w:val="22"/>
        </w:rPr>
      </w:pPr>
      <w:r w:rsidRPr="00BE6F56">
        <w:rPr>
          <w:rFonts w:ascii="Arial Narrow" w:hAnsi="Arial Narrow" w:cs="Arial"/>
          <w:sz w:val="22"/>
        </w:rPr>
        <w:t>v dogovorjenih rokih ali</w:t>
      </w:r>
    </w:p>
    <w:p w14:paraId="141584CD" w14:textId="77777777" w:rsidR="008D7BF1" w:rsidRPr="00BE6F56" w:rsidRDefault="008D7BF1" w:rsidP="008D7BF1">
      <w:pPr>
        <w:pStyle w:val="Odstavekseznama"/>
        <w:numPr>
          <w:ilvl w:val="2"/>
          <w:numId w:val="5"/>
        </w:numPr>
        <w:spacing w:line="276" w:lineRule="auto"/>
        <w:rPr>
          <w:rFonts w:ascii="Arial Narrow" w:hAnsi="Arial Narrow" w:cs="Arial"/>
          <w:sz w:val="22"/>
        </w:rPr>
      </w:pPr>
      <w:r w:rsidRPr="00BE6F56">
        <w:rPr>
          <w:rFonts w:ascii="Arial Narrow" w:hAnsi="Arial Narrow" w:cs="Arial"/>
          <w:sz w:val="22"/>
        </w:rPr>
        <w:t>količini ali</w:t>
      </w:r>
    </w:p>
    <w:p w14:paraId="18946C17" w14:textId="77777777" w:rsidR="008D7BF1" w:rsidRPr="00BE6F56" w:rsidRDefault="008D7BF1" w:rsidP="008D7BF1">
      <w:pPr>
        <w:pStyle w:val="Odstavekseznama"/>
        <w:numPr>
          <w:ilvl w:val="2"/>
          <w:numId w:val="5"/>
        </w:numPr>
        <w:spacing w:line="276" w:lineRule="auto"/>
        <w:rPr>
          <w:rFonts w:ascii="Arial Narrow" w:hAnsi="Arial Narrow" w:cs="Arial"/>
          <w:sz w:val="22"/>
        </w:rPr>
      </w:pPr>
      <w:r w:rsidRPr="00BE6F56">
        <w:rPr>
          <w:rFonts w:ascii="Arial Narrow" w:hAnsi="Arial Narrow" w:cs="Arial"/>
          <w:sz w:val="22"/>
        </w:rPr>
        <w:t xml:space="preserve">kakovosti ali </w:t>
      </w:r>
    </w:p>
    <w:p w14:paraId="11036A00" w14:textId="77777777" w:rsidR="008D7BF1" w:rsidRPr="00BE6F56" w:rsidRDefault="008D7BF1" w:rsidP="008D7BF1">
      <w:pPr>
        <w:pStyle w:val="Odstavekseznama"/>
        <w:numPr>
          <w:ilvl w:val="2"/>
          <w:numId w:val="5"/>
        </w:numPr>
        <w:spacing w:line="276" w:lineRule="auto"/>
        <w:rPr>
          <w:rFonts w:ascii="Arial Narrow" w:hAnsi="Arial Narrow" w:cs="Arial"/>
          <w:sz w:val="22"/>
        </w:rPr>
      </w:pPr>
      <w:r w:rsidRPr="00BE6F56">
        <w:rPr>
          <w:rFonts w:ascii="Arial Narrow" w:hAnsi="Arial Narrow" w:cs="Arial"/>
          <w:sz w:val="22"/>
        </w:rPr>
        <w:t xml:space="preserve">v skladu s predpisi ali </w:t>
      </w:r>
    </w:p>
    <w:p w14:paraId="4B064BF4" w14:textId="77777777" w:rsidR="008D7BF1" w:rsidRPr="00BE6F56" w:rsidRDefault="008D7BF1" w:rsidP="008D7BF1">
      <w:pPr>
        <w:pStyle w:val="Odstavekseznama"/>
        <w:numPr>
          <w:ilvl w:val="2"/>
          <w:numId w:val="5"/>
        </w:numPr>
        <w:spacing w:line="276" w:lineRule="auto"/>
        <w:rPr>
          <w:rFonts w:ascii="Arial Narrow" w:hAnsi="Arial Narrow" w:cs="Arial"/>
          <w:sz w:val="22"/>
        </w:rPr>
      </w:pPr>
      <w:r w:rsidRPr="00BE6F56">
        <w:rPr>
          <w:rFonts w:ascii="Arial Narrow" w:hAnsi="Arial Narrow" w:cs="Arial"/>
          <w:sz w:val="22"/>
        </w:rPr>
        <w:t>pravili stroke ali</w:t>
      </w:r>
    </w:p>
    <w:p w14:paraId="4B9CB432" w14:textId="77777777" w:rsidR="008D7BF1" w:rsidRPr="00BE6F56" w:rsidRDefault="008D7BF1" w:rsidP="008D7BF1">
      <w:pPr>
        <w:pStyle w:val="Odstavekseznama"/>
        <w:numPr>
          <w:ilvl w:val="2"/>
          <w:numId w:val="5"/>
        </w:numPr>
        <w:spacing w:line="276" w:lineRule="auto"/>
        <w:rPr>
          <w:rFonts w:ascii="Arial Narrow" w:hAnsi="Arial Narrow" w:cs="Arial"/>
          <w:sz w:val="22"/>
        </w:rPr>
      </w:pPr>
      <w:r w:rsidRPr="00BE6F56">
        <w:rPr>
          <w:rFonts w:ascii="Arial Narrow" w:hAnsi="Arial Narrow" w:cs="Arial"/>
          <w:sz w:val="22"/>
        </w:rPr>
        <w:t>s skrbnostjo dobrega strokovnjaka</w:t>
      </w:r>
    </w:p>
    <w:p w14:paraId="55B9B2DC" w14:textId="77777777" w:rsidR="008D7BF1" w:rsidRPr="00BE6F56" w:rsidRDefault="008D7BF1" w:rsidP="008D7BF1">
      <w:pPr>
        <w:pStyle w:val="Odstavekseznama"/>
        <w:numPr>
          <w:ilvl w:val="0"/>
          <w:numId w:val="4"/>
        </w:numPr>
        <w:spacing w:line="276" w:lineRule="auto"/>
        <w:ind w:left="851" w:hanging="284"/>
        <w:rPr>
          <w:rFonts w:ascii="Arial Narrow" w:hAnsi="Arial Narrow" w:cs="Arial"/>
          <w:sz w:val="22"/>
        </w:rPr>
      </w:pPr>
      <w:r w:rsidRPr="00BE6F56">
        <w:rPr>
          <w:rFonts w:ascii="Arial Narrow" w:hAnsi="Arial Narrow" w:cs="Arial"/>
          <w:sz w:val="22"/>
        </w:rPr>
        <w:t xml:space="preserve">v drugih primerih, izrecno predvidenih s to pogodbo. </w:t>
      </w:r>
    </w:p>
    <w:p w14:paraId="500F93D0" w14:textId="77777777" w:rsidR="008D7BF1" w:rsidRPr="00BE6F56" w:rsidRDefault="008D7BF1" w:rsidP="008D7BF1">
      <w:pPr>
        <w:spacing w:line="276" w:lineRule="auto"/>
        <w:rPr>
          <w:rFonts w:cs="Arial"/>
          <w:szCs w:val="22"/>
        </w:rPr>
      </w:pPr>
    </w:p>
    <w:p w14:paraId="00A67001" w14:textId="77777777" w:rsidR="008D7BF1" w:rsidRPr="00BE6F56" w:rsidRDefault="008D7BF1" w:rsidP="008D7BF1">
      <w:pPr>
        <w:pStyle w:val="Slog1"/>
      </w:pPr>
      <w:r w:rsidRPr="00BE6F56">
        <w:t>ODPRAVA NAPAK, ODGOVORNOST, NADZOR</w:t>
      </w:r>
    </w:p>
    <w:p w14:paraId="0C2376E3" w14:textId="77777777" w:rsidR="008D7BF1" w:rsidRPr="00BE6F56" w:rsidRDefault="008D7BF1" w:rsidP="008D7BF1">
      <w:pPr>
        <w:spacing w:before="100" w:beforeAutospacing="1" w:after="100" w:afterAutospacing="1"/>
        <w:jc w:val="both"/>
        <w:rPr>
          <w:rFonts w:cs="Calibri"/>
          <w:szCs w:val="22"/>
        </w:rPr>
      </w:pPr>
      <w:r>
        <w:rPr>
          <w:rFonts w:cs="Calibri"/>
          <w:szCs w:val="22"/>
        </w:rPr>
        <w:t>9.1 I</w:t>
      </w:r>
      <w:r w:rsidRPr="00BE6F56">
        <w:rPr>
          <w:rFonts w:cs="Calibri"/>
          <w:szCs w:val="22"/>
        </w:rPr>
        <w:t xml:space="preserve">zvajalec </w:t>
      </w:r>
      <w:r>
        <w:rPr>
          <w:rFonts w:cs="Calibri"/>
          <w:szCs w:val="22"/>
        </w:rPr>
        <w:t xml:space="preserve">mora zagotavljati </w:t>
      </w:r>
      <w:r w:rsidRPr="00BE6F56">
        <w:rPr>
          <w:rFonts w:cs="Calibri"/>
          <w:szCs w:val="22"/>
        </w:rPr>
        <w:t>odpravo napak</w:t>
      </w:r>
      <w:r>
        <w:rPr>
          <w:rFonts w:cs="Calibri"/>
          <w:szCs w:val="22"/>
        </w:rPr>
        <w:t xml:space="preserve"> v dogovorjenih rokih</w:t>
      </w:r>
      <w:r w:rsidRPr="00BE6F56">
        <w:rPr>
          <w:rFonts w:cs="Calibri"/>
          <w:szCs w:val="22"/>
        </w:rPr>
        <w:t>. Napake se delijo glede na resnost, od česar je odvisna tudi hitrost oziroma nujnost odprave:</w:t>
      </w:r>
    </w:p>
    <w:p w14:paraId="47948F7F" w14:textId="77777777" w:rsidR="008D7BF1" w:rsidRPr="00BE6F56" w:rsidRDefault="008D7BF1" w:rsidP="008D7BF1">
      <w:pPr>
        <w:ind w:left="1068"/>
        <w:jc w:val="both"/>
        <w:rPr>
          <w:rFonts w:cs="Calibri"/>
          <w:szCs w:val="22"/>
          <w:u w:val="single"/>
        </w:rPr>
      </w:pPr>
      <w:r w:rsidRPr="00BE6F56">
        <w:rPr>
          <w:rFonts w:cs="Calibri"/>
          <w:szCs w:val="22"/>
          <w:u w:val="single"/>
        </w:rPr>
        <w:t>Kritična napaka:</w:t>
      </w:r>
    </w:p>
    <w:p w14:paraId="2951E6D9" w14:textId="77777777" w:rsidR="008D7BF1" w:rsidRPr="00BE6F56" w:rsidRDefault="008D7BF1" w:rsidP="008D7BF1">
      <w:pPr>
        <w:numPr>
          <w:ilvl w:val="0"/>
          <w:numId w:val="15"/>
        </w:numPr>
        <w:ind w:left="1428"/>
        <w:jc w:val="both"/>
        <w:rPr>
          <w:rFonts w:cs="Calibri"/>
          <w:szCs w:val="22"/>
        </w:rPr>
      </w:pPr>
      <w:r w:rsidRPr="00BE6F56">
        <w:rPr>
          <w:rFonts w:cs="Calibri"/>
          <w:szCs w:val="22"/>
        </w:rPr>
        <w:t>uporaba sistema je v celoti onemogočena in je s tem onemogočeno izvajanje procesov,</w:t>
      </w:r>
    </w:p>
    <w:p w14:paraId="4611DD9C" w14:textId="77777777" w:rsidR="008D7BF1" w:rsidRPr="00BE6F56" w:rsidRDefault="008D7BF1" w:rsidP="008D7BF1">
      <w:pPr>
        <w:numPr>
          <w:ilvl w:val="0"/>
          <w:numId w:val="15"/>
        </w:numPr>
        <w:spacing w:before="100" w:beforeAutospacing="1" w:after="100" w:afterAutospacing="1"/>
        <w:ind w:left="1428"/>
        <w:jc w:val="both"/>
        <w:rPr>
          <w:rFonts w:cs="Calibri"/>
          <w:szCs w:val="22"/>
        </w:rPr>
      </w:pPr>
      <w:r w:rsidRPr="00BE6F56">
        <w:rPr>
          <w:rFonts w:cs="Calibri"/>
          <w:szCs w:val="22"/>
        </w:rPr>
        <w:t>ni možnosti obhoda napake.</w:t>
      </w:r>
    </w:p>
    <w:p w14:paraId="366F8E27" w14:textId="77777777" w:rsidR="008D7BF1" w:rsidRPr="00BE6F56" w:rsidRDefault="008D7BF1" w:rsidP="008D7BF1">
      <w:pPr>
        <w:ind w:left="1068"/>
        <w:jc w:val="both"/>
        <w:rPr>
          <w:rFonts w:cs="Calibri"/>
          <w:szCs w:val="22"/>
          <w:u w:val="single"/>
        </w:rPr>
      </w:pPr>
      <w:r w:rsidRPr="00BE6F56">
        <w:rPr>
          <w:rFonts w:cs="Calibri"/>
          <w:szCs w:val="22"/>
          <w:u w:val="single"/>
        </w:rPr>
        <w:t>Zelo resna napaka:</w:t>
      </w:r>
    </w:p>
    <w:p w14:paraId="70AD37E5" w14:textId="77777777" w:rsidR="008D7BF1" w:rsidRPr="00BE6F56" w:rsidRDefault="008D7BF1" w:rsidP="008D7BF1">
      <w:pPr>
        <w:numPr>
          <w:ilvl w:val="0"/>
          <w:numId w:val="16"/>
        </w:numPr>
        <w:ind w:left="1428"/>
        <w:jc w:val="both"/>
        <w:rPr>
          <w:rFonts w:cs="Calibri"/>
          <w:szCs w:val="22"/>
        </w:rPr>
      </w:pPr>
      <w:r w:rsidRPr="00BE6F56">
        <w:rPr>
          <w:rFonts w:cs="Calibri"/>
          <w:szCs w:val="22"/>
        </w:rPr>
        <w:t>uporaba sistema je za nekatere sklope onemogočena kar povzroča težave pri izvajanju procesov,</w:t>
      </w:r>
    </w:p>
    <w:p w14:paraId="40464234" w14:textId="77777777" w:rsidR="008D7BF1" w:rsidRPr="00BE6F56" w:rsidRDefault="008D7BF1" w:rsidP="008D7BF1">
      <w:pPr>
        <w:numPr>
          <w:ilvl w:val="0"/>
          <w:numId w:val="16"/>
        </w:numPr>
        <w:spacing w:before="100" w:beforeAutospacing="1" w:after="100" w:afterAutospacing="1"/>
        <w:ind w:left="1428"/>
        <w:jc w:val="both"/>
        <w:rPr>
          <w:rFonts w:cs="Calibri"/>
          <w:szCs w:val="22"/>
        </w:rPr>
      </w:pPr>
      <w:r w:rsidRPr="00BE6F56">
        <w:rPr>
          <w:rFonts w:cs="Calibri"/>
          <w:szCs w:val="22"/>
        </w:rPr>
        <w:t>obstaja postopek obhoda napake.</w:t>
      </w:r>
    </w:p>
    <w:p w14:paraId="6266A206" w14:textId="77777777" w:rsidR="008D7BF1" w:rsidRPr="00BE6F56" w:rsidRDefault="008D7BF1" w:rsidP="008D7BF1">
      <w:pPr>
        <w:ind w:left="1068"/>
        <w:jc w:val="both"/>
        <w:rPr>
          <w:rFonts w:cs="Calibri"/>
          <w:szCs w:val="22"/>
        </w:rPr>
      </w:pPr>
      <w:r w:rsidRPr="00BE6F56">
        <w:rPr>
          <w:rFonts w:cs="Calibri"/>
          <w:szCs w:val="22"/>
          <w:u w:val="single"/>
        </w:rPr>
        <w:t>Srednje resna napaka:</w:t>
      </w:r>
    </w:p>
    <w:p w14:paraId="1662B7EB" w14:textId="77777777" w:rsidR="008D7BF1" w:rsidRPr="00BE6F56" w:rsidRDefault="008D7BF1" w:rsidP="008D7BF1">
      <w:pPr>
        <w:numPr>
          <w:ilvl w:val="0"/>
          <w:numId w:val="17"/>
        </w:numPr>
        <w:jc w:val="both"/>
        <w:rPr>
          <w:rFonts w:cs="Calibri"/>
          <w:szCs w:val="22"/>
        </w:rPr>
      </w:pPr>
      <w:r w:rsidRPr="00BE6F56">
        <w:rPr>
          <w:rFonts w:cs="Calibri"/>
          <w:szCs w:val="22"/>
        </w:rPr>
        <w:t>uporaba sistema oziroma posameznih sklopov je mogoča, vendar otežena, proces se lahko kljub temu izvaja,</w:t>
      </w:r>
    </w:p>
    <w:p w14:paraId="64366FE3" w14:textId="77777777" w:rsidR="008D7BF1" w:rsidRPr="00BE6F56" w:rsidRDefault="008D7BF1" w:rsidP="008D7BF1">
      <w:pPr>
        <w:numPr>
          <w:ilvl w:val="0"/>
          <w:numId w:val="17"/>
        </w:numPr>
        <w:spacing w:before="100" w:beforeAutospacing="1" w:after="100" w:afterAutospacing="1"/>
        <w:jc w:val="both"/>
        <w:rPr>
          <w:rFonts w:cs="Calibri"/>
          <w:szCs w:val="22"/>
        </w:rPr>
      </w:pPr>
      <w:r w:rsidRPr="00BE6F56">
        <w:rPr>
          <w:rFonts w:cs="Calibri"/>
          <w:szCs w:val="22"/>
        </w:rPr>
        <w:t>obstaja postopek za izogibanje težavi.</w:t>
      </w:r>
    </w:p>
    <w:p w14:paraId="176F362D" w14:textId="77777777" w:rsidR="008D7BF1" w:rsidRPr="00BE6F56" w:rsidRDefault="008D7BF1" w:rsidP="008D7BF1">
      <w:pPr>
        <w:ind w:left="1068"/>
        <w:jc w:val="both"/>
        <w:rPr>
          <w:rFonts w:cs="Calibri"/>
          <w:szCs w:val="22"/>
          <w:u w:val="single"/>
        </w:rPr>
      </w:pPr>
      <w:r w:rsidRPr="00BE6F56">
        <w:rPr>
          <w:rFonts w:cs="Calibri"/>
          <w:szCs w:val="22"/>
          <w:u w:val="single"/>
        </w:rPr>
        <w:lastRenderedPageBreak/>
        <w:t xml:space="preserve"> Napake z nizko pomembnostjo:</w:t>
      </w:r>
    </w:p>
    <w:p w14:paraId="207E269B" w14:textId="77777777" w:rsidR="008D7BF1" w:rsidRPr="00BE6F56" w:rsidRDefault="008D7BF1" w:rsidP="008D7BF1">
      <w:pPr>
        <w:numPr>
          <w:ilvl w:val="0"/>
          <w:numId w:val="18"/>
        </w:numPr>
        <w:ind w:left="1068"/>
        <w:jc w:val="both"/>
        <w:rPr>
          <w:rFonts w:cs="Calibri"/>
          <w:szCs w:val="22"/>
        </w:rPr>
      </w:pPr>
      <w:r w:rsidRPr="00BE6F56">
        <w:rPr>
          <w:rFonts w:cs="Calibri"/>
          <w:szCs w:val="22"/>
        </w:rPr>
        <w:t>sistem deluje, problem predstavlja manjšo neprijetnost uporabniku.</w:t>
      </w:r>
    </w:p>
    <w:p w14:paraId="229BBC03" w14:textId="77777777" w:rsidR="008D7BF1" w:rsidRDefault="008D7BF1" w:rsidP="008D7BF1">
      <w:pPr>
        <w:tabs>
          <w:tab w:val="left" w:pos="7797"/>
        </w:tabs>
        <w:suppressAutoHyphens/>
        <w:spacing w:line="276" w:lineRule="auto"/>
        <w:rPr>
          <w:strike/>
          <w:szCs w:val="22"/>
          <w:u w:val="single"/>
        </w:rPr>
      </w:pPr>
    </w:p>
    <w:p w14:paraId="4B887F4E" w14:textId="77777777" w:rsidR="008D7BF1" w:rsidRPr="005D3DE7" w:rsidRDefault="008D7BF1" w:rsidP="008D7BF1">
      <w:pPr>
        <w:tabs>
          <w:tab w:val="left" w:pos="7797"/>
        </w:tabs>
        <w:suppressAutoHyphens/>
        <w:spacing w:line="276" w:lineRule="auto"/>
        <w:rPr>
          <w:szCs w:val="22"/>
          <w:u w:val="single"/>
        </w:rPr>
      </w:pPr>
      <w:r>
        <w:rPr>
          <w:szCs w:val="22"/>
          <w:u w:val="single"/>
        </w:rPr>
        <w:t xml:space="preserve">Resnost napake vsakokrat opredeli naročnik. </w:t>
      </w:r>
    </w:p>
    <w:p w14:paraId="4E88A05D" w14:textId="77777777" w:rsidR="008D7BF1" w:rsidRDefault="008D7BF1" w:rsidP="008D7BF1">
      <w:pPr>
        <w:spacing w:before="100" w:beforeAutospacing="1" w:after="100" w:afterAutospacing="1"/>
        <w:jc w:val="both"/>
        <w:rPr>
          <w:rFonts w:cs="Calibri"/>
          <w:szCs w:val="22"/>
        </w:rPr>
      </w:pPr>
      <w:r>
        <w:rPr>
          <w:rFonts w:cs="Arial"/>
          <w:szCs w:val="22"/>
        </w:rPr>
        <w:t>9</w:t>
      </w:r>
      <w:r w:rsidRPr="00BE6F56">
        <w:rPr>
          <w:rFonts w:cs="Arial"/>
          <w:szCs w:val="22"/>
        </w:rPr>
        <w:t>.</w:t>
      </w:r>
      <w:r>
        <w:rPr>
          <w:rFonts w:cs="Arial"/>
          <w:szCs w:val="22"/>
        </w:rPr>
        <w:t>2</w:t>
      </w:r>
      <w:r w:rsidRPr="00BE6F56">
        <w:rPr>
          <w:rFonts w:cs="Arial"/>
          <w:szCs w:val="22"/>
        </w:rPr>
        <w:t xml:space="preserve">. </w:t>
      </w:r>
      <w:r w:rsidRPr="00BE6F56">
        <w:rPr>
          <w:rFonts w:cs="Calibri"/>
          <w:szCs w:val="22"/>
        </w:rPr>
        <w:t>Odzivni čas je čas, ki preteče od prejema prijave napake, do trenutka, ko izvajalec začne z odpravljanjem napake. Čas za odpravo napake je tisti čas, ki preteče od prejema zahteve za odpravo napake, do takrat, ko je izvajalec odpravil napako. Odzivni čas na prijavo napak in čas za odpravo napake je odvisen od tipa napake in znaša:</w:t>
      </w:r>
    </w:p>
    <w:tbl>
      <w:tblPr>
        <w:tblStyle w:val="Tabelamrea3"/>
        <w:tblW w:w="0" w:type="auto"/>
        <w:tblLook w:val="04A0" w:firstRow="1" w:lastRow="0" w:firstColumn="1" w:lastColumn="0" w:noHBand="0" w:noVBand="1"/>
      </w:tblPr>
      <w:tblGrid>
        <w:gridCol w:w="3020"/>
        <w:gridCol w:w="3020"/>
        <w:gridCol w:w="3020"/>
      </w:tblGrid>
      <w:tr w:rsidR="008D7BF1" w:rsidRPr="008F7155" w14:paraId="4246EF57" w14:textId="77777777" w:rsidTr="000B06E6">
        <w:tc>
          <w:tcPr>
            <w:tcW w:w="3020" w:type="dxa"/>
          </w:tcPr>
          <w:p w14:paraId="6A7CDF22" w14:textId="77777777" w:rsidR="008D7BF1" w:rsidRPr="008F7155" w:rsidRDefault="008D7BF1" w:rsidP="000B06E6">
            <w:pPr>
              <w:spacing w:before="100" w:beforeAutospacing="1" w:after="100" w:afterAutospacing="1"/>
              <w:jc w:val="center"/>
              <w:rPr>
                <w:rFonts w:cs="Calibri"/>
                <w:b/>
                <w:szCs w:val="22"/>
              </w:rPr>
            </w:pPr>
            <w:r w:rsidRPr="008F7155">
              <w:rPr>
                <w:rFonts w:cs="Calibri"/>
                <w:b/>
                <w:szCs w:val="22"/>
              </w:rPr>
              <w:t>Tip napake</w:t>
            </w:r>
          </w:p>
        </w:tc>
        <w:tc>
          <w:tcPr>
            <w:tcW w:w="3020" w:type="dxa"/>
          </w:tcPr>
          <w:p w14:paraId="538902E7" w14:textId="77777777" w:rsidR="008D7BF1" w:rsidRPr="008F7155" w:rsidRDefault="008D7BF1" w:rsidP="000B06E6">
            <w:pPr>
              <w:spacing w:before="100" w:beforeAutospacing="1" w:after="100" w:afterAutospacing="1"/>
              <w:jc w:val="center"/>
              <w:rPr>
                <w:rFonts w:cs="Calibri"/>
                <w:b/>
                <w:szCs w:val="22"/>
              </w:rPr>
            </w:pPr>
            <w:r w:rsidRPr="008F7155">
              <w:rPr>
                <w:rFonts w:cs="Calibri"/>
                <w:b/>
                <w:szCs w:val="22"/>
              </w:rPr>
              <w:t>Odzivni čas*</w:t>
            </w:r>
          </w:p>
        </w:tc>
        <w:tc>
          <w:tcPr>
            <w:tcW w:w="3020" w:type="dxa"/>
          </w:tcPr>
          <w:p w14:paraId="4A4132CE" w14:textId="77777777" w:rsidR="008D7BF1" w:rsidRPr="008F7155" w:rsidRDefault="008D7BF1" w:rsidP="000B06E6">
            <w:pPr>
              <w:spacing w:before="100" w:beforeAutospacing="1" w:after="100" w:afterAutospacing="1"/>
              <w:jc w:val="center"/>
              <w:rPr>
                <w:rFonts w:cs="Calibri"/>
                <w:b/>
                <w:szCs w:val="22"/>
              </w:rPr>
            </w:pPr>
            <w:r w:rsidRPr="008F7155">
              <w:rPr>
                <w:rFonts w:cs="Calibri"/>
                <w:b/>
                <w:szCs w:val="22"/>
              </w:rPr>
              <w:t>*Čas za odpravo napake</w:t>
            </w:r>
          </w:p>
        </w:tc>
      </w:tr>
      <w:tr w:rsidR="008D7BF1" w:rsidRPr="008F7155" w14:paraId="118B11DC" w14:textId="77777777" w:rsidTr="000B06E6">
        <w:tc>
          <w:tcPr>
            <w:tcW w:w="3020" w:type="dxa"/>
          </w:tcPr>
          <w:p w14:paraId="3658A2AA" w14:textId="77777777" w:rsidR="008D7BF1" w:rsidRPr="008F7155" w:rsidRDefault="008D7BF1" w:rsidP="000B06E6">
            <w:pPr>
              <w:spacing w:before="100" w:beforeAutospacing="1" w:after="100" w:afterAutospacing="1"/>
              <w:rPr>
                <w:rFonts w:cs="Calibri"/>
                <w:szCs w:val="22"/>
              </w:rPr>
            </w:pPr>
            <w:r w:rsidRPr="008F7155">
              <w:rPr>
                <w:rFonts w:cs="Calibri"/>
                <w:szCs w:val="22"/>
              </w:rPr>
              <w:t>Kritična napaka</w:t>
            </w:r>
          </w:p>
        </w:tc>
        <w:tc>
          <w:tcPr>
            <w:tcW w:w="3020" w:type="dxa"/>
          </w:tcPr>
          <w:p w14:paraId="0165273B" w14:textId="77777777" w:rsidR="008D7BF1" w:rsidRPr="008F7155" w:rsidRDefault="008D7BF1" w:rsidP="000B06E6">
            <w:pPr>
              <w:spacing w:before="100" w:beforeAutospacing="1" w:after="100" w:afterAutospacing="1"/>
              <w:jc w:val="both"/>
              <w:rPr>
                <w:rFonts w:cs="Calibri"/>
                <w:szCs w:val="22"/>
              </w:rPr>
            </w:pPr>
            <w:r w:rsidRPr="008F7155">
              <w:rPr>
                <w:rFonts w:cs="Calibri"/>
                <w:szCs w:val="22"/>
              </w:rPr>
              <w:t>1 ura</w:t>
            </w:r>
          </w:p>
          <w:p w14:paraId="209EC340" w14:textId="77777777" w:rsidR="008D7BF1" w:rsidRPr="008F7155" w:rsidRDefault="008D7BF1" w:rsidP="000B06E6">
            <w:pPr>
              <w:spacing w:before="100" w:beforeAutospacing="1" w:after="100" w:afterAutospacing="1"/>
              <w:jc w:val="both"/>
              <w:rPr>
                <w:rFonts w:cs="Calibri"/>
                <w:szCs w:val="22"/>
              </w:rPr>
            </w:pPr>
          </w:p>
        </w:tc>
        <w:tc>
          <w:tcPr>
            <w:tcW w:w="3020" w:type="dxa"/>
          </w:tcPr>
          <w:p w14:paraId="05B5264D" w14:textId="77777777" w:rsidR="008D7BF1" w:rsidRPr="008F7155" w:rsidRDefault="008D7BF1" w:rsidP="000B06E6">
            <w:pPr>
              <w:spacing w:before="100" w:beforeAutospacing="1" w:after="100" w:afterAutospacing="1"/>
              <w:jc w:val="both"/>
              <w:rPr>
                <w:rFonts w:cs="Calibri"/>
                <w:szCs w:val="22"/>
              </w:rPr>
            </w:pPr>
            <w:r w:rsidRPr="008F7155">
              <w:rPr>
                <w:rFonts w:cs="Calibri"/>
                <w:szCs w:val="22"/>
              </w:rPr>
              <w:t>4 ure</w:t>
            </w:r>
          </w:p>
        </w:tc>
      </w:tr>
      <w:tr w:rsidR="008D7BF1" w:rsidRPr="008F7155" w14:paraId="0B0BDA9A" w14:textId="77777777" w:rsidTr="000B06E6">
        <w:tc>
          <w:tcPr>
            <w:tcW w:w="3020" w:type="dxa"/>
          </w:tcPr>
          <w:p w14:paraId="1F38D165" w14:textId="77777777" w:rsidR="008D7BF1" w:rsidRPr="008F7155" w:rsidRDefault="008D7BF1" w:rsidP="000B06E6">
            <w:pPr>
              <w:spacing w:before="100" w:beforeAutospacing="1" w:after="100" w:afterAutospacing="1"/>
              <w:rPr>
                <w:rFonts w:cs="Calibri"/>
                <w:szCs w:val="22"/>
              </w:rPr>
            </w:pPr>
            <w:r w:rsidRPr="008F7155">
              <w:rPr>
                <w:rFonts w:cs="Calibri"/>
                <w:szCs w:val="22"/>
              </w:rPr>
              <w:t>Zelo resna napaka</w:t>
            </w:r>
          </w:p>
        </w:tc>
        <w:tc>
          <w:tcPr>
            <w:tcW w:w="3020" w:type="dxa"/>
          </w:tcPr>
          <w:p w14:paraId="61C5CED1" w14:textId="77777777" w:rsidR="008D7BF1" w:rsidRPr="008F7155" w:rsidRDefault="008D7BF1" w:rsidP="000B06E6">
            <w:pPr>
              <w:spacing w:before="100" w:beforeAutospacing="1" w:after="100" w:afterAutospacing="1"/>
              <w:jc w:val="both"/>
              <w:rPr>
                <w:rFonts w:cs="Calibri"/>
                <w:szCs w:val="22"/>
              </w:rPr>
            </w:pPr>
            <w:r w:rsidRPr="008F7155">
              <w:rPr>
                <w:rFonts w:cs="Calibri"/>
                <w:szCs w:val="22"/>
              </w:rPr>
              <w:t>4 ure</w:t>
            </w:r>
          </w:p>
        </w:tc>
        <w:tc>
          <w:tcPr>
            <w:tcW w:w="3020" w:type="dxa"/>
          </w:tcPr>
          <w:p w14:paraId="7C9C162E" w14:textId="77777777" w:rsidR="008D7BF1" w:rsidRPr="008F7155" w:rsidRDefault="008D7BF1" w:rsidP="000B06E6">
            <w:pPr>
              <w:spacing w:before="100" w:beforeAutospacing="1" w:after="100" w:afterAutospacing="1"/>
              <w:jc w:val="both"/>
              <w:rPr>
                <w:rFonts w:cs="Calibri"/>
                <w:szCs w:val="22"/>
              </w:rPr>
            </w:pPr>
            <w:r w:rsidRPr="008F7155">
              <w:rPr>
                <w:rFonts w:cs="Calibri"/>
                <w:szCs w:val="22"/>
              </w:rPr>
              <w:t>8 ur</w:t>
            </w:r>
          </w:p>
        </w:tc>
      </w:tr>
      <w:tr w:rsidR="008D7BF1" w:rsidRPr="008F7155" w14:paraId="4FD753C7" w14:textId="77777777" w:rsidTr="000B06E6">
        <w:tc>
          <w:tcPr>
            <w:tcW w:w="3020" w:type="dxa"/>
          </w:tcPr>
          <w:p w14:paraId="60CDEB08" w14:textId="77777777" w:rsidR="008D7BF1" w:rsidRPr="008F7155" w:rsidRDefault="008D7BF1" w:rsidP="000B06E6">
            <w:pPr>
              <w:spacing w:before="100" w:beforeAutospacing="1" w:after="100" w:afterAutospacing="1"/>
              <w:jc w:val="both"/>
              <w:rPr>
                <w:rFonts w:cs="Calibri"/>
                <w:szCs w:val="22"/>
              </w:rPr>
            </w:pPr>
            <w:r w:rsidRPr="008F7155">
              <w:rPr>
                <w:rFonts w:cs="Calibri"/>
                <w:szCs w:val="22"/>
              </w:rPr>
              <w:t>Srednje resna napaka</w:t>
            </w:r>
          </w:p>
        </w:tc>
        <w:tc>
          <w:tcPr>
            <w:tcW w:w="3020" w:type="dxa"/>
          </w:tcPr>
          <w:p w14:paraId="56BE8EBC" w14:textId="77777777" w:rsidR="008D7BF1" w:rsidRPr="008F7155" w:rsidRDefault="008D7BF1" w:rsidP="000B06E6">
            <w:pPr>
              <w:spacing w:before="100" w:beforeAutospacing="1" w:after="100" w:afterAutospacing="1"/>
              <w:jc w:val="both"/>
              <w:rPr>
                <w:rFonts w:cs="Calibri"/>
                <w:szCs w:val="22"/>
              </w:rPr>
            </w:pPr>
            <w:r w:rsidRPr="008F7155">
              <w:rPr>
                <w:rFonts w:cs="Calibri"/>
                <w:szCs w:val="22"/>
              </w:rPr>
              <w:t>8 ur</w:t>
            </w:r>
          </w:p>
        </w:tc>
        <w:tc>
          <w:tcPr>
            <w:tcW w:w="3020" w:type="dxa"/>
          </w:tcPr>
          <w:p w14:paraId="6776B3A9" w14:textId="77777777" w:rsidR="008D7BF1" w:rsidRPr="008F7155" w:rsidRDefault="008D7BF1" w:rsidP="000B06E6">
            <w:pPr>
              <w:spacing w:before="100" w:beforeAutospacing="1" w:after="100" w:afterAutospacing="1"/>
              <w:jc w:val="both"/>
              <w:rPr>
                <w:rFonts w:cs="Calibri"/>
                <w:szCs w:val="22"/>
              </w:rPr>
            </w:pPr>
            <w:r w:rsidRPr="008F7155">
              <w:rPr>
                <w:rFonts w:cs="Calibri"/>
                <w:szCs w:val="22"/>
              </w:rPr>
              <w:t>24 ur</w:t>
            </w:r>
          </w:p>
        </w:tc>
      </w:tr>
      <w:tr w:rsidR="008D7BF1" w:rsidRPr="008F7155" w14:paraId="110C4608" w14:textId="77777777" w:rsidTr="000B06E6">
        <w:tc>
          <w:tcPr>
            <w:tcW w:w="3020" w:type="dxa"/>
          </w:tcPr>
          <w:p w14:paraId="12B5DD07" w14:textId="77777777" w:rsidR="008D7BF1" w:rsidRPr="008F7155" w:rsidRDefault="008D7BF1" w:rsidP="000B06E6">
            <w:pPr>
              <w:spacing w:before="100" w:beforeAutospacing="1" w:after="100" w:afterAutospacing="1"/>
              <w:rPr>
                <w:rFonts w:cs="Calibri"/>
                <w:szCs w:val="22"/>
              </w:rPr>
            </w:pPr>
            <w:r w:rsidRPr="008F7155">
              <w:rPr>
                <w:rFonts w:cs="Calibri"/>
                <w:szCs w:val="22"/>
              </w:rPr>
              <w:t>Napake z nizko pomembnostjo</w:t>
            </w:r>
          </w:p>
        </w:tc>
        <w:tc>
          <w:tcPr>
            <w:tcW w:w="3020" w:type="dxa"/>
          </w:tcPr>
          <w:p w14:paraId="65ECFFF3" w14:textId="77777777" w:rsidR="008D7BF1" w:rsidRPr="008F7155" w:rsidRDefault="008D7BF1" w:rsidP="000B06E6">
            <w:pPr>
              <w:spacing w:before="100" w:beforeAutospacing="1" w:after="100" w:afterAutospacing="1"/>
              <w:jc w:val="both"/>
              <w:rPr>
                <w:rFonts w:cs="Calibri"/>
                <w:szCs w:val="22"/>
              </w:rPr>
            </w:pPr>
            <w:r w:rsidRPr="008F7155">
              <w:rPr>
                <w:rFonts w:cs="Calibri"/>
                <w:szCs w:val="22"/>
              </w:rPr>
              <w:t xml:space="preserve">12 ur. </w:t>
            </w:r>
          </w:p>
        </w:tc>
        <w:tc>
          <w:tcPr>
            <w:tcW w:w="3020" w:type="dxa"/>
          </w:tcPr>
          <w:p w14:paraId="50240623" w14:textId="77777777" w:rsidR="008D7BF1" w:rsidRPr="008F7155" w:rsidRDefault="008D7BF1" w:rsidP="000B06E6">
            <w:pPr>
              <w:spacing w:before="100" w:beforeAutospacing="1" w:after="100" w:afterAutospacing="1"/>
              <w:jc w:val="both"/>
              <w:rPr>
                <w:rFonts w:cs="Calibri"/>
                <w:szCs w:val="22"/>
              </w:rPr>
            </w:pPr>
            <w:r w:rsidRPr="008F7155">
              <w:rPr>
                <w:rFonts w:cs="Calibri"/>
                <w:szCs w:val="22"/>
              </w:rPr>
              <w:t>48 ur</w:t>
            </w:r>
          </w:p>
        </w:tc>
      </w:tr>
    </w:tbl>
    <w:p w14:paraId="1EE7682A" w14:textId="77777777" w:rsidR="008D7BF1" w:rsidRDefault="008D7BF1" w:rsidP="008D7BF1">
      <w:pPr>
        <w:spacing w:after="160" w:line="259" w:lineRule="auto"/>
        <w:rPr>
          <w:rFonts w:ascii="Calibri" w:eastAsia="Calibri" w:hAnsi="Calibri"/>
          <w:szCs w:val="22"/>
          <w:lang w:eastAsia="en-US"/>
        </w:rPr>
      </w:pPr>
    </w:p>
    <w:p w14:paraId="2E93E322" w14:textId="77777777" w:rsidR="008D7BF1" w:rsidRPr="00321488" w:rsidRDefault="008D7BF1" w:rsidP="008D7BF1">
      <w:pPr>
        <w:spacing w:after="160" w:line="259" w:lineRule="auto"/>
        <w:rPr>
          <w:rFonts w:ascii="Calibri" w:eastAsia="Calibri" w:hAnsi="Calibri"/>
          <w:szCs w:val="22"/>
          <w:lang w:eastAsia="en-US"/>
        </w:rPr>
      </w:pPr>
      <w:r w:rsidRPr="008F7155">
        <w:rPr>
          <w:rFonts w:ascii="Calibri" w:eastAsia="Calibri" w:hAnsi="Calibri"/>
          <w:szCs w:val="22"/>
          <w:lang w:eastAsia="en-US"/>
        </w:rPr>
        <w:t>*</w:t>
      </w:r>
      <w:r w:rsidRPr="00321488">
        <w:rPr>
          <w:rFonts w:cs="Calibri"/>
          <w:sz w:val="20"/>
          <w:szCs w:val="20"/>
        </w:rPr>
        <w:t>Odzivni čas in čas za odpravo napak tečeta le ob delovnih in v rednem delovnem času, tj.: od ponedeljka do petka, od 7:00 do 16:00. Prijava in odprava vseh tipov napak poteka od ponedeljka do petka, od 7:00 do 16:00.</w:t>
      </w:r>
    </w:p>
    <w:p w14:paraId="7A7D5AF3" w14:textId="77777777" w:rsidR="008D7BF1" w:rsidRPr="006263F1" w:rsidRDefault="008D7BF1" w:rsidP="008D7BF1">
      <w:pPr>
        <w:spacing w:before="100" w:beforeAutospacing="1" w:after="100" w:afterAutospacing="1"/>
        <w:jc w:val="both"/>
        <w:rPr>
          <w:rFonts w:cs="Calibri"/>
          <w:szCs w:val="22"/>
        </w:rPr>
      </w:pPr>
      <w:r>
        <w:rPr>
          <w:rFonts w:cs="Calibri"/>
          <w:szCs w:val="22"/>
        </w:rPr>
        <w:t>9</w:t>
      </w:r>
      <w:r w:rsidRPr="00BE6F56">
        <w:rPr>
          <w:rFonts w:cs="Calibri"/>
          <w:szCs w:val="22"/>
        </w:rPr>
        <w:t xml:space="preserve">.2. </w:t>
      </w:r>
      <w:r w:rsidRPr="00B20433">
        <w:rPr>
          <w:rFonts w:cs="Calibri"/>
          <w:szCs w:val="22"/>
        </w:rPr>
        <w:t xml:space="preserve">Prijava in odprava napak poteka od ponedeljka do petka, od 7:00 do 16:00 ure. Naročnik bo napake sporočal </w:t>
      </w:r>
      <w:r w:rsidRPr="006263F1">
        <w:rPr>
          <w:rFonts w:cs="Calibri"/>
          <w:szCs w:val="22"/>
        </w:rPr>
        <w:t>preko spletne pošte ali na portal pomoč uporabnikom, ki ga zagotovi izvajalec.</w:t>
      </w:r>
    </w:p>
    <w:p w14:paraId="3617270C" w14:textId="77777777" w:rsidR="008D7BF1" w:rsidRPr="00BE6F56" w:rsidRDefault="008D7BF1" w:rsidP="008D7BF1">
      <w:pPr>
        <w:tabs>
          <w:tab w:val="left" w:pos="567"/>
        </w:tabs>
        <w:suppressAutoHyphens/>
        <w:spacing w:line="276" w:lineRule="auto"/>
        <w:jc w:val="both"/>
        <w:rPr>
          <w:rFonts w:cs="Arial"/>
          <w:szCs w:val="22"/>
        </w:rPr>
      </w:pPr>
      <w:r>
        <w:rPr>
          <w:rFonts w:cs="Arial"/>
          <w:szCs w:val="22"/>
        </w:rPr>
        <w:t>9</w:t>
      </w:r>
      <w:r w:rsidRPr="00BE6F56">
        <w:rPr>
          <w:rFonts w:cs="Arial"/>
          <w:szCs w:val="22"/>
        </w:rPr>
        <w:t>.</w:t>
      </w:r>
      <w:r>
        <w:rPr>
          <w:rFonts w:cs="Arial"/>
          <w:szCs w:val="22"/>
        </w:rPr>
        <w:t>3</w:t>
      </w:r>
      <w:r w:rsidRPr="00BE6F56">
        <w:rPr>
          <w:rFonts w:cs="Arial"/>
          <w:szCs w:val="22"/>
        </w:rPr>
        <w:t>.</w:t>
      </w:r>
      <w:r>
        <w:rPr>
          <w:rFonts w:cs="Arial"/>
          <w:szCs w:val="22"/>
        </w:rPr>
        <w:t xml:space="preserve"> </w:t>
      </w:r>
      <w:r w:rsidRPr="00BE6F56">
        <w:rPr>
          <w:rFonts w:cs="Arial"/>
          <w:szCs w:val="22"/>
        </w:rPr>
        <w:t>Izvajalec je dolžan naročniku predložiti poročilo o napaki, iz katerega bo razviden vzrok nastanka napake, čas odprave napake ter obrazložitev napake. Poročilo je izvajalec dolžan priložiti najkasneje v roku 24 ur po odpravi napake.</w:t>
      </w:r>
    </w:p>
    <w:p w14:paraId="3141BA1F" w14:textId="77777777" w:rsidR="008D7BF1" w:rsidRPr="00BE6F56" w:rsidRDefault="008D7BF1" w:rsidP="008D7BF1">
      <w:pPr>
        <w:pStyle w:val="Odstavekseznama"/>
        <w:tabs>
          <w:tab w:val="left" w:pos="567"/>
        </w:tabs>
        <w:suppressAutoHyphens/>
        <w:spacing w:line="276" w:lineRule="auto"/>
        <w:ind w:left="502"/>
        <w:rPr>
          <w:rFonts w:ascii="Arial Narrow" w:hAnsi="Arial Narrow" w:cs="Arial"/>
          <w:sz w:val="22"/>
        </w:rPr>
      </w:pPr>
    </w:p>
    <w:p w14:paraId="418E0B08" w14:textId="77777777" w:rsidR="008D7BF1" w:rsidRPr="00BE6F56" w:rsidRDefault="008D7BF1" w:rsidP="008D7BF1">
      <w:pPr>
        <w:spacing w:line="276" w:lineRule="auto"/>
        <w:jc w:val="both"/>
        <w:rPr>
          <w:rFonts w:cs="Arial"/>
          <w:bCs/>
          <w:szCs w:val="22"/>
        </w:rPr>
      </w:pPr>
      <w:r>
        <w:rPr>
          <w:rFonts w:cs="Arial"/>
          <w:szCs w:val="22"/>
        </w:rPr>
        <w:t>9</w:t>
      </w:r>
      <w:r w:rsidRPr="00BE6F56">
        <w:rPr>
          <w:rFonts w:cs="Arial"/>
          <w:szCs w:val="22"/>
        </w:rPr>
        <w:t>.</w:t>
      </w:r>
      <w:r>
        <w:rPr>
          <w:rFonts w:cs="Arial"/>
          <w:szCs w:val="22"/>
        </w:rPr>
        <w:t>4</w:t>
      </w:r>
      <w:r w:rsidRPr="00BE6F56">
        <w:rPr>
          <w:rFonts w:cs="Arial"/>
          <w:szCs w:val="22"/>
        </w:rPr>
        <w:t xml:space="preserve">. Izvajalec odgovarja za napake opravljenega dela oziroma storitve vzdrževanja, ki se pokažejo v 12 mesecih od potrditve izvedbe </w:t>
      </w:r>
      <w:r>
        <w:rPr>
          <w:rFonts w:cs="Arial"/>
          <w:szCs w:val="22"/>
        </w:rPr>
        <w:t>storitve</w:t>
      </w:r>
      <w:r w:rsidRPr="00BE6F56">
        <w:rPr>
          <w:rFonts w:cs="Arial"/>
          <w:szCs w:val="22"/>
        </w:rPr>
        <w:t>.</w:t>
      </w:r>
      <w:r>
        <w:rPr>
          <w:rFonts w:cs="Arial"/>
          <w:szCs w:val="22"/>
        </w:rPr>
        <w:t xml:space="preserve"> </w:t>
      </w:r>
      <w:r w:rsidRPr="00BE6F56">
        <w:rPr>
          <w:rFonts w:cs="Arial"/>
          <w:bCs/>
          <w:szCs w:val="22"/>
        </w:rPr>
        <w:t>V okviru odgovornosti za napake opravljenega dela</w:t>
      </w:r>
      <w:r>
        <w:rPr>
          <w:rFonts w:cs="Arial"/>
          <w:bCs/>
          <w:szCs w:val="22"/>
        </w:rPr>
        <w:t xml:space="preserve">/storitev </w:t>
      </w:r>
      <w:r w:rsidRPr="00BE6F56">
        <w:rPr>
          <w:rFonts w:cs="Arial"/>
          <w:bCs/>
          <w:szCs w:val="22"/>
        </w:rPr>
        <w:t>bodo brezplačno odpravljene vse napake ali pomanjkljivosti na opremi</w:t>
      </w:r>
      <w:r>
        <w:rPr>
          <w:rFonts w:cs="Arial"/>
          <w:bCs/>
          <w:szCs w:val="22"/>
        </w:rPr>
        <w:t xml:space="preserve"> oz. sistemu RFID.</w:t>
      </w:r>
      <w:r w:rsidRPr="00BE6F56">
        <w:rPr>
          <w:rFonts w:cs="Arial"/>
          <w:bCs/>
          <w:szCs w:val="22"/>
        </w:rPr>
        <w:t xml:space="preserve"> </w:t>
      </w:r>
    </w:p>
    <w:p w14:paraId="014A0E99" w14:textId="77777777" w:rsidR="008D7BF1" w:rsidRPr="00BE6F56" w:rsidRDefault="008D7BF1" w:rsidP="008D7BF1">
      <w:pPr>
        <w:suppressAutoHyphens/>
        <w:spacing w:line="276" w:lineRule="auto"/>
        <w:jc w:val="both"/>
        <w:rPr>
          <w:rFonts w:cs="Arial"/>
          <w:szCs w:val="22"/>
        </w:rPr>
      </w:pPr>
    </w:p>
    <w:p w14:paraId="111EAB26" w14:textId="77777777" w:rsidR="008D7BF1" w:rsidRPr="00BE6F56" w:rsidRDefault="008D7BF1" w:rsidP="008D7BF1">
      <w:pPr>
        <w:suppressAutoHyphens/>
        <w:spacing w:line="276" w:lineRule="auto"/>
        <w:jc w:val="both"/>
        <w:rPr>
          <w:rFonts w:cs="Arial"/>
          <w:bCs/>
          <w:szCs w:val="22"/>
        </w:rPr>
      </w:pPr>
      <w:r>
        <w:rPr>
          <w:rFonts w:cs="Arial"/>
          <w:bCs/>
          <w:szCs w:val="22"/>
        </w:rPr>
        <w:t>9</w:t>
      </w:r>
      <w:r w:rsidRPr="00BE6F56">
        <w:rPr>
          <w:rFonts w:cs="Arial"/>
          <w:bCs/>
          <w:szCs w:val="22"/>
        </w:rPr>
        <w:t>.</w:t>
      </w:r>
      <w:r>
        <w:rPr>
          <w:rFonts w:cs="Arial"/>
          <w:bCs/>
          <w:szCs w:val="22"/>
        </w:rPr>
        <w:t>5</w:t>
      </w:r>
      <w:r w:rsidRPr="00BE6F56">
        <w:rPr>
          <w:rFonts w:cs="Arial"/>
          <w:bCs/>
          <w:szCs w:val="22"/>
        </w:rPr>
        <w:t>.</w:t>
      </w:r>
      <w:r>
        <w:rPr>
          <w:rFonts w:cs="Arial"/>
          <w:bCs/>
          <w:szCs w:val="22"/>
        </w:rPr>
        <w:t xml:space="preserve"> </w:t>
      </w:r>
      <w:r w:rsidRPr="00BE6F56">
        <w:rPr>
          <w:rFonts w:cs="Arial"/>
          <w:bCs/>
          <w:szCs w:val="22"/>
        </w:rPr>
        <w:t>Izvajalec je dolžan poravnati škodo, ki bi nastala v zvezi z izvajalčevo dejavnostjo oziroma storitvami po tej pogodbi. Odškodninska odgovornost in dokazno breme o nastali škodi se presoja po Obligacijskem zakoniku.</w:t>
      </w:r>
    </w:p>
    <w:p w14:paraId="609880AF" w14:textId="77777777" w:rsidR="008D7BF1" w:rsidRPr="00BE6F56" w:rsidRDefault="008D7BF1" w:rsidP="008D7BF1">
      <w:pPr>
        <w:spacing w:line="276" w:lineRule="auto"/>
        <w:jc w:val="both"/>
        <w:rPr>
          <w:rFonts w:cs="Arial"/>
          <w:bCs/>
          <w:szCs w:val="22"/>
        </w:rPr>
      </w:pPr>
    </w:p>
    <w:p w14:paraId="558DA189" w14:textId="77777777" w:rsidR="008D7BF1" w:rsidRPr="00BE6F56" w:rsidRDefault="008D7BF1" w:rsidP="008D7BF1">
      <w:pPr>
        <w:pStyle w:val="Telobesedila"/>
        <w:spacing w:line="276" w:lineRule="auto"/>
        <w:jc w:val="both"/>
        <w:rPr>
          <w:rFonts w:ascii="Arial Narrow" w:hAnsi="Arial Narrow" w:cs="Arial"/>
          <w:szCs w:val="22"/>
        </w:rPr>
      </w:pPr>
      <w:r>
        <w:rPr>
          <w:rFonts w:ascii="Arial Narrow" w:hAnsi="Arial Narrow" w:cs="Arial"/>
          <w:szCs w:val="22"/>
          <w:lang w:val="sl-SI"/>
        </w:rPr>
        <w:t>9.6</w:t>
      </w:r>
      <w:r w:rsidRPr="00BE6F56">
        <w:rPr>
          <w:rFonts w:ascii="Arial Narrow" w:hAnsi="Arial Narrow" w:cs="Arial"/>
          <w:szCs w:val="22"/>
          <w:lang w:val="sl-SI"/>
        </w:rPr>
        <w:t xml:space="preserve">.  </w:t>
      </w:r>
      <w:r w:rsidRPr="00BE6F56">
        <w:rPr>
          <w:rFonts w:ascii="Arial Narrow" w:hAnsi="Arial Narrow" w:cs="Arial"/>
          <w:szCs w:val="22"/>
        </w:rPr>
        <w:t xml:space="preserve">Izvajalec bo morebitne ovire za izvedbo pogodbe nemudoma sporočal naročniku in predlagal, kako jih razrešiti v okviru pogodbenih določil. Naročnik se bo na opozorila nemudoma odzval in potrdil ali zavrnil predlagano rešitev. </w:t>
      </w:r>
    </w:p>
    <w:p w14:paraId="357AF2C4" w14:textId="77777777" w:rsidR="008D7BF1" w:rsidRPr="00BE6F56" w:rsidRDefault="008D7BF1" w:rsidP="008D7BF1">
      <w:pPr>
        <w:pStyle w:val="Telobesedila"/>
        <w:spacing w:line="276" w:lineRule="auto"/>
        <w:ind w:left="567"/>
        <w:jc w:val="both"/>
        <w:rPr>
          <w:rFonts w:ascii="Arial Narrow" w:hAnsi="Arial Narrow" w:cs="Arial"/>
          <w:szCs w:val="22"/>
        </w:rPr>
      </w:pPr>
    </w:p>
    <w:p w14:paraId="48C0158E" w14:textId="77777777" w:rsidR="008D7BF1" w:rsidRPr="00BE6F56" w:rsidRDefault="008D7BF1" w:rsidP="008D7BF1">
      <w:pPr>
        <w:pStyle w:val="Slog1"/>
        <w:rPr>
          <w:rFonts w:cs="Arial"/>
        </w:rPr>
      </w:pPr>
      <w:r w:rsidRPr="00BE6F56">
        <w:t>VIŠJA SILA IN  SPREMEMBE POGODBE</w:t>
      </w:r>
    </w:p>
    <w:p w14:paraId="0C07C5F3" w14:textId="77777777" w:rsidR="008D7BF1" w:rsidRPr="00BE6F56" w:rsidRDefault="008D7BF1" w:rsidP="008D7BF1">
      <w:pPr>
        <w:tabs>
          <w:tab w:val="left" w:pos="567"/>
        </w:tabs>
        <w:spacing w:line="276" w:lineRule="auto"/>
        <w:ind w:left="360"/>
        <w:jc w:val="both"/>
        <w:rPr>
          <w:rFonts w:cs="Arial"/>
          <w:b/>
          <w:szCs w:val="22"/>
        </w:rPr>
      </w:pPr>
    </w:p>
    <w:p w14:paraId="2141BB32" w14:textId="77777777" w:rsidR="008D7BF1" w:rsidRPr="005D3DE7" w:rsidRDefault="008D7BF1" w:rsidP="008D7BF1">
      <w:pPr>
        <w:spacing w:line="276" w:lineRule="auto"/>
        <w:jc w:val="both"/>
        <w:rPr>
          <w:rFonts w:cs="Arial"/>
        </w:rPr>
      </w:pPr>
      <w:r>
        <w:rPr>
          <w:rFonts w:cs="Arial"/>
        </w:rPr>
        <w:t xml:space="preserve">10.1. </w:t>
      </w:r>
      <w:r w:rsidRPr="005D3DE7">
        <w:rPr>
          <w:rFonts w:cs="Arial"/>
        </w:rPr>
        <w:t>V primeru nastopa višje sile je prizadeta stranka upravičena začasno ustaviti izvrševanje pogodbe za obdobje preprečitve ali zaostanka zaradi takšne višje sile, brez odgovornosti za nastalo škodo, ki je posledica le-te. Prizadeta stranka mora drugo stranko čim prej obvestiti o nastopu okoliščin višje sile. V primeru, da pogodbena stranka druge pogodbene stranke ne obvesti o nastanku višje sile v treh delovnih dneh, primera višje sile ne more uveljavljati.</w:t>
      </w:r>
    </w:p>
    <w:p w14:paraId="71B71E50" w14:textId="77777777" w:rsidR="008D7BF1" w:rsidRPr="00BE6F56" w:rsidRDefault="008D7BF1" w:rsidP="008D7BF1">
      <w:pPr>
        <w:tabs>
          <w:tab w:val="num" w:pos="567"/>
        </w:tabs>
        <w:spacing w:line="276" w:lineRule="auto"/>
        <w:ind w:left="567" w:hanging="567"/>
        <w:jc w:val="both"/>
        <w:rPr>
          <w:rFonts w:cs="Arial"/>
          <w:szCs w:val="22"/>
        </w:rPr>
      </w:pPr>
    </w:p>
    <w:p w14:paraId="1912E943" w14:textId="77777777" w:rsidR="008D7BF1" w:rsidRPr="00BE6F56" w:rsidRDefault="008D7BF1" w:rsidP="008D7BF1">
      <w:pPr>
        <w:spacing w:line="276" w:lineRule="auto"/>
        <w:jc w:val="both"/>
        <w:rPr>
          <w:rFonts w:cs="Arial"/>
          <w:szCs w:val="22"/>
        </w:rPr>
      </w:pPr>
      <w:r>
        <w:rPr>
          <w:rFonts w:cs="Arial"/>
          <w:szCs w:val="22"/>
        </w:rPr>
        <w:t>10</w:t>
      </w:r>
      <w:r w:rsidRPr="00BE6F56">
        <w:rPr>
          <w:rFonts w:cs="Arial"/>
          <w:szCs w:val="22"/>
        </w:rPr>
        <w:t>.2. V primeru, da obdobje preprečitve ali zaostanka zaradi višje sile traja več kot tri zaporedne mesece, sta          pogodbeni stranki upravičeni odstopiti od pogodbe</w:t>
      </w:r>
      <w:r>
        <w:rPr>
          <w:rFonts w:cs="Arial"/>
          <w:szCs w:val="22"/>
        </w:rPr>
        <w:t>.</w:t>
      </w:r>
    </w:p>
    <w:p w14:paraId="058B6F1C" w14:textId="77777777" w:rsidR="008D7BF1" w:rsidRPr="00BE6F56" w:rsidRDefault="008D7BF1" w:rsidP="008D7BF1">
      <w:pPr>
        <w:tabs>
          <w:tab w:val="num" w:pos="567"/>
        </w:tabs>
        <w:spacing w:line="276" w:lineRule="auto"/>
        <w:ind w:left="567" w:hanging="567"/>
        <w:jc w:val="both"/>
        <w:rPr>
          <w:rFonts w:cs="Arial"/>
          <w:szCs w:val="22"/>
        </w:rPr>
      </w:pPr>
    </w:p>
    <w:p w14:paraId="51322863" w14:textId="77777777" w:rsidR="008D7BF1" w:rsidRPr="00BE6F56" w:rsidRDefault="008D7BF1" w:rsidP="008D7BF1">
      <w:pPr>
        <w:spacing w:line="276" w:lineRule="auto"/>
        <w:jc w:val="both"/>
        <w:rPr>
          <w:rFonts w:cs="Arial"/>
          <w:szCs w:val="22"/>
        </w:rPr>
      </w:pPr>
      <w:r>
        <w:rPr>
          <w:rFonts w:cs="Arial"/>
          <w:szCs w:val="22"/>
        </w:rPr>
        <w:lastRenderedPageBreak/>
        <w:t>10</w:t>
      </w:r>
      <w:r w:rsidRPr="00BE6F56">
        <w:rPr>
          <w:rFonts w:cs="Arial"/>
          <w:szCs w:val="22"/>
        </w:rPr>
        <w:t xml:space="preserve">.3. V primeru prenehanja pogodbe, kot je navedeno v mora izvajalec na prošnjo naročnika, ko je stanje  višje sile končano, oceniti stanje in izvršiti potrebno vzdrževanje na naročnikove stroške. </w:t>
      </w:r>
    </w:p>
    <w:p w14:paraId="0C44460B" w14:textId="77777777" w:rsidR="008D7BF1" w:rsidRPr="00BE6F56" w:rsidRDefault="008D7BF1" w:rsidP="008D7BF1">
      <w:pPr>
        <w:pStyle w:val="Odstavekseznama"/>
        <w:spacing w:line="276" w:lineRule="auto"/>
        <w:ind w:left="567" w:hanging="567"/>
        <w:rPr>
          <w:rFonts w:ascii="Arial Narrow" w:hAnsi="Arial Narrow" w:cs="Arial"/>
          <w:sz w:val="22"/>
        </w:rPr>
      </w:pPr>
      <w:r w:rsidRPr="00BE6F56">
        <w:rPr>
          <w:rFonts w:ascii="Arial Narrow" w:hAnsi="Arial Narrow" w:cs="Arial"/>
          <w:sz w:val="22"/>
        </w:rPr>
        <w:t xml:space="preserve">   </w:t>
      </w:r>
    </w:p>
    <w:p w14:paraId="323FD2F0" w14:textId="77777777" w:rsidR="008D7BF1" w:rsidRPr="00BE6F56" w:rsidRDefault="008D7BF1" w:rsidP="008D7BF1">
      <w:pPr>
        <w:spacing w:line="276" w:lineRule="auto"/>
        <w:jc w:val="both"/>
        <w:rPr>
          <w:rFonts w:cs="Arial"/>
          <w:szCs w:val="22"/>
        </w:rPr>
      </w:pPr>
      <w:r>
        <w:rPr>
          <w:rFonts w:cs="Arial"/>
          <w:szCs w:val="22"/>
        </w:rPr>
        <w:t>10</w:t>
      </w:r>
      <w:r w:rsidRPr="00BE6F56">
        <w:rPr>
          <w:rFonts w:cs="Arial"/>
          <w:szCs w:val="22"/>
        </w:rPr>
        <w:t>.4.</w:t>
      </w:r>
      <w:r>
        <w:rPr>
          <w:rFonts w:cs="Arial"/>
          <w:szCs w:val="22"/>
        </w:rPr>
        <w:t xml:space="preserve"> </w:t>
      </w:r>
      <w:r w:rsidRPr="00BE6F56">
        <w:rPr>
          <w:rFonts w:cs="Arial"/>
          <w:szCs w:val="22"/>
        </w:rPr>
        <w:t>Izraz višja sila pomeni in vključuje vsa dogajanja oz. dogodke, na katere katerakoli od strank ne more vplivati in zaradi katerih stranka ne more izvajati oz. ni mogoče od nje zahtevati izvajanja dolžnosti iz te pogodbe.</w:t>
      </w:r>
    </w:p>
    <w:p w14:paraId="558C0AD7" w14:textId="77777777" w:rsidR="008D7BF1" w:rsidRPr="00BE6F56" w:rsidRDefault="008D7BF1" w:rsidP="008D7BF1">
      <w:pPr>
        <w:spacing w:line="276" w:lineRule="auto"/>
        <w:jc w:val="both"/>
        <w:rPr>
          <w:rFonts w:cs="Arial"/>
          <w:szCs w:val="22"/>
        </w:rPr>
      </w:pPr>
    </w:p>
    <w:p w14:paraId="7888C925" w14:textId="77777777" w:rsidR="008D7BF1" w:rsidRPr="00BE6F56" w:rsidRDefault="008D7BF1" w:rsidP="008D7BF1">
      <w:pPr>
        <w:pStyle w:val="Slog1"/>
      </w:pPr>
      <w:r>
        <w:t xml:space="preserve"> </w:t>
      </w:r>
      <w:r w:rsidRPr="00BE6F56">
        <w:t>ZAKONODAJA IN REŠEVANJE SPOROV</w:t>
      </w:r>
    </w:p>
    <w:p w14:paraId="329997FD" w14:textId="77777777" w:rsidR="008D7BF1" w:rsidRPr="00BE6F56" w:rsidRDefault="008D7BF1" w:rsidP="008D7BF1">
      <w:pPr>
        <w:pStyle w:val="Odstavekseznama"/>
        <w:tabs>
          <w:tab w:val="left" w:pos="567"/>
        </w:tabs>
        <w:suppressAutoHyphens/>
        <w:spacing w:line="276" w:lineRule="auto"/>
        <w:ind w:left="576"/>
        <w:rPr>
          <w:rFonts w:ascii="Arial Narrow" w:hAnsi="Arial Narrow" w:cs="Arial"/>
          <w:sz w:val="22"/>
        </w:rPr>
      </w:pPr>
    </w:p>
    <w:p w14:paraId="49688F04" w14:textId="77777777" w:rsidR="008D7BF1" w:rsidRPr="00BE6F56" w:rsidRDefault="008D7BF1" w:rsidP="008D7BF1">
      <w:pPr>
        <w:pStyle w:val="Odstavekseznama"/>
        <w:numPr>
          <w:ilvl w:val="0"/>
          <w:numId w:val="19"/>
        </w:numPr>
        <w:tabs>
          <w:tab w:val="left" w:pos="567"/>
        </w:tabs>
        <w:suppressAutoHyphens/>
        <w:spacing w:line="276" w:lineRule="auto"/>
        <w:rPr>
          <w:rFonts w:ascii="Arial Narrow" w:hAnsi="Arial Narrow" w:cs="Arial"/>
          <w:vanish/>
          <w:sz w:val="22"/>
        </w:rPr>
      </w:pPr>
    </w:p>
    <w:p w14:paraId="4B435894" w14:textId="77777777" w:rsidR="008D7BF1" w:rsidRPr="00BE6F56" w:rsidRDefault="008D7BF1" w:rsidP="008D7BF1">
      <w:pPr>
        <w:pStyle w:val="Odstavekseznama"/>
        <w:numPr>
          <w:ilvl w:val="0"/>
          <w:numId w:val="19"/>
        </w:numPr>
        <w:tabs>
          <w:tab w:val="left" w:pos="567"/>
        </w:tabs>
        <w:suppressAutoHyphens/>
        <w:spacing w:line="276" w:lineRule="auto"/>
        <w:rPr>
          <w:rFonts w:ascii="Arial Narrow" w:hAnsi="Arial Narrow" w:cs="Arial"/>
          <w:vanish/>
          <w:sz w:val="22"/>
        </w:rPr>
      </w:pPr>
    </w:p>
    <w:p w14:paraId="71AA1495" w14:textId="77777777" w:rsidR="008D7BF1" w:rsidRPr="00BE6F56" w:rsidRDefault="008D7BF1" w:rsidP="008D7BF1">
      <w:pPr>
        <w:suppressAutoHyphens/>
        <w:spacing w:line="276" w:lineRule="auto"/>
        <w:jc w:val="both"/>
        <w:rPr>
          <w:rFonts w:cs="Arial"/>
          <w:szCs w:val="22"/>
        </w:rPr>
      </w:pPr>
      <w:r>
        <w:rPr>
          <w:rFonts w:cs="Arial"/>
          <w:szCs w:val="22"/>
        </w:rPr>
        <w:t xml:space="preserve">11.1 </w:t>
      </w:r>
      <w:r w:rsidRPr="00BE6F56">
        <w:rPr>
          <w:rFonts w:cs="Arial"/>
          <w:szCs w:val="22"/>
        </w:rPr>
        <w:t>Vse spore, ki bi nastali v zvezi s to pogodbo, bo reševalo stvarno pristojno sodišče v Ljubljani, če pogodbeni stranki spora predhodno ne bi rešili sami sporazumno. Spor se bo reševal po slovenskem pravu.</w:t>
      </w:r>
    </w:p>
    <w:p w14:paraId="24E48AC5" w14:textId="77777777" w:rsidR="008D7BF1" w:rsidRPr="00BE6F56" w:rsidRDefault="008D7BF1" w:rsidP="008D7BF1">
      <w:pPr>
        <w:pStyle w:val="Odstavekseznama"/>
        <w:suppressAutoHyphens/>
        <w:spacing w:line="276" w:lineRule="auto"/>
        <w:ind w:left="426" w:hanging="426"/>
        <w:rPr>
          <w:rFonts w:ascii="Arial Narrow" w:hAnsi="Arial Narrow" w:cs="Arial"/>
          <w:sz w:val="22"/>
        </w:rPr>
      </w:pPr>
    </w:p>
    <w:p w14:paraId="6EAC7E1B" w14:textId="77777777" w:rsidR="008D7BF1" w:rsidRPr="00BE6F56" w:rsidRDefault="008D7BF1" w:rsidP="008D7BF1">
      <w:pPr>
        <w:suppressAutoHyphens/>
        <w:spacing w:line="276" w:lineRule="auto"/>
        <w:rPr>
          <w:szCs w:val="22"/>
        </w:rPr>
      </w:pPr>
      <w:r w:rsidRPr="00BE6F56">
        <w:rPr>
          <w:rFonts w:cs="Arial"/>
          <w:szCs w:val="22"/>
        </w:rPr>
        <w:t>1</w:t>
      </w:r>
      <w:r>
        <w:rPr>
          <w:rFonts w:cs="Arial"/>
          <w:szCs w:val="22"/>
        </w:rPr>
        <w:t>1</w:t>
      </w:r>
      <w:r w:rsidRPr="00BE6F56">
        <w:rPr>
          <w:rFonts w:cs="Arial"/>
          <w:szCs w:val="22"/>
        </w:rPr>
        <w:t>.</w:t>
      </w:r>
      <w:r>
        <w:rPr>
          <w:rFonts w:cs="Arial"/>
          <w:szCs w:val="22"/>
        </w:rPr>
        <w:t>2.</w:t>
      </w:r>
      <w:bookmarkStart w:id="4" w:name="_Hlk120624325"/>
      <w:r>
        <w:rPr>
          <w:rFonts w:cs="Arial"/>
          <w:szCs w:val="22"/>
        </w:rPr>
        <w:t xml:space="preserve"> </w:t>
      </w:r>
      <w:r w:rsidRPr="00BE6F56">
        <w:rPr>
          <w:rFonts w:cs="Arial"/>
          <w:szCs w:val="22"/>
        </w:rPr>
        <w:t xml:space="preserve">Pri tolmačenju te pogodbe in reševanju sporov se poleg pogodbe in Obligacijskega </w:t>
      </w:r>
      <w:r w:rsidRPr="00BE6F56">
        <w:rPr>
          <w:szCs w:val="22"/>
        </w:rPr>
        <w:t>zakonika upošteva še</w:t>
      </w:r>
      <w:bookmarkEnd w:id="4"/>
      <w:r w:rsidRPr="00BE6F56">
        <w:rPr>
          <w:szCs w:val="22"/>
        </w:rPr>
        <w:t>:</w:t>
      </w:r>
    </w:p>
    <w:p w14:paraId="6A6ECA24" w14:textId="77777777" w:rsidR="008D7BF1" w:rsidRPr="00BE6F56" w:rsidRDefault="008D7BF1" w:rsidP="008D7BF1">
      <w:pPr>
        <w:numPr>
          <w:ilvl w:val="0"/>
          <w:numId w:val="3"/>
        </w:numPr>
        <w:spacing w:line="276" w:lineRule="auto"/>
        <w:jc w:val="both"/>
        <w:rPr>
          <w:rFonts w:eastAsia="Calibri"/>
          <w:szCs w:val="22"/>
          <w:lang w:eastAsia="en-US"/>
        </w:rPr>
      </w:pPr>
      <w:r w:rsidRPr="00BE6F56">
        <w:rPr>
          <w:rFonts w:eastAsia="Calibri"/>
          <w:szCs w:val="22"/>
          <w:lang w:eastAsia="en-US"/>
        </w:rPr>
        <w:t>razpisno dokumentacijo</w:t>
      </w:r>
    </w:p>
    <w:p w14:paraId="374DBC7E" w14:textId="77777777" w:rsidR="008D7BF1" w:rsidRPr="00BE6F56" w:rsidRDefault="008D7BF1" w:rsidP="008D7BF1">
      <w:pPr>
        <w:numPr>
          <w:ilvl w:val="0"/>
          <w:numId w:val="3"/>
        </w:numPr>
        <w:spacing w:line="276" w:lineRule="auto"/>
        <w:jc w:val="both"/>
        <w:rPr>
          <w:rFonts w:eastAsia="Calibri"/>
          <w:szCs w:val="22"/>
          <w:lang w:eastAsia="en-US"/>
        </w:rPr>
      </w:pPr>
      <w:r w:rsidRPr="00BE6F56">
        <w:rPr>
          <w:rFonts w:eastAsia="Calibri"/>
          <w:szCs w:val="22"/>
          <w:lang w:eastAsia="en-US"/>
        </w:rPr>
        <w:t>ponudbeno dokumentacijo</w:t>
      </w:r>
    </w:p>
    <w:p w14:paraId="3C44F974" w14:textId="77777777" w:rsidR="008D7BF1" w:rsidRPr="00BE6F56" w:rsidRDefault="008D7BF1" w:rsidP="008D7BF1">
      <w:pPr>
        <w:numPr>
          <w:ilvl w:val="0"/>
          <w:numId w:val="3"/>
        </w:numPr>
        <w:spacing w:line="276" w:lineRule="auto"/>
        <w:jc w:val="both"/>
        <w:rPr>
          <w:rFonts w:eastAsia="Calibri"/>
          <w:szCs w:val="22"/>
          <w:lang w:eastAsia="en-US"/>
        </w:rPr>
      </w:pPr>
      <w:r w:rsidRPr="00BE6F56">
        <w:rPr>
          <w:rFonts w:eastAsia="Calibri"/>
          <w:szCs w:val="22"/>
          <w:lang w:eastAsia="en-US"/>
        </w:rPr>
        <w:t xml:space="preserve">odločitev o oddaji javnega naročila </w:t>
      </w:r>
    </w:p>
    <w:p w14:paraId="3D229C26" w14:textId="77777777" w:rsidR="008D7BF1" w:rsidRPr="00BE6F56" w:rsidRDefault="008D7BF1" w:rsidP="008D7BF1">
      <w:pPr>
        <w:numPr>
          <w:ilvl w:val="0"/>
          <w:numId w:val="3"/>
        </w:numPr>
        <w:spacing w:line="276" w:lineRule="auto"/>
        <w:jc w:val="both"/>
        <w:rPr>
          <w:rFonts w:eastAsia="Calibri"/>
          <w:szCs w:val="22"/>
          <w:lang w:eastAsia="en-US"/>
        </w:rPr>
      </w:pPr>
      <w:r w:rsidRPr="00BE6F56">
        <w:rPr>
          <w:rFonts w:eastAsia="Calibri"/>
          <w:szCs w:val="22"/>
          <w:lang w:eastAsia="en-US"/>
        </w:rPr>
        <w:t>specifikacije in na njih nanašajoče prospekte</w:t>
      </w:r>
    </w:p>
    <w:p w14:paraId="73CD42CE" w14:textId="77777777" w:rsidR="008D7BF1" w:rsidRPr="00BE6F56" w:rsidRDefault="008D7BF1" w:rsidP="008D7BF1">
      <w:pPr>
        <w:numPr>
          <w:ilvl w:val="0"/>
          <w:numId w:val="3"/>
        </w:numPr>
        <w:spacing w:line="276" w:lineRule="auto"/>
        <w:jc w:val="both"/>
        <w:rPr>
          <w:rFonts w:eastAsia="Calibri"/>
          <w:szCs w:val="22"/>
          <w:lang w:eastAsia="en-US"/>
        </w:rPr>
      </w:pPr>
      <w:r w:rsidRPr="00BE6F56">
        <w:rPr>
          <w:rFonts w:eastAsia="Calibri"/>
          <w:szCs w:val="22"/>
          <w:lang w:eastAsia="en-US"/>
        </w:rPr>
        <w:t>drugo dokumentacijo v zvezi s pogodbo</w:t>
      </w:r>
    </w:p>
    <w:p w14:paraId="2488D358" w14:textId="77777777" w:rsidR="008D7BF1" w:rsidRPr="00BE6F56" w:rsidRDefault="008D7BF1" w:rsidP="008D7BF1">
      <w:pPr>
        <w:pStyle w:val="Odstavekseznama"/>
        <w:spacing w:line="276" w:lineRule="auto"/>
        <w:rPr>
          <w:rFonts w:ascii="Arial Narrow" w:hAnsi="Arial Narrow"/>
          <w:sz w:val="22"/>
        </w:rPr>
      </w:pPr>
    </w:p>
    <w:p w14:paraId="3020B036" w14:textId="77777777" w:rsidR="008D7BF1" w:rsidRPr="00BE6F56" w:rsidRDefault="008D7BF1" w:rsidP="008D7BF1">
      <w:pPr>
        <w:spacing w:line="276" w:lineRule="auto"/>
        <w:jc w:val="both"/>
        <w:rPr>
          <w:szCs w:val="22"/>
        </w:rPr>
      </w:pPr>
      <w:r w:rsidRPr="00BE6F56">
        <w:rPr>
          <w:szCs w:val="22"/>
        </w:rPr>
        <w:t>1</w:t>
      </w:r>
      <w:r>
        <w:rPr>
          <w:szCs w:val="22"/>
        </w:rPr>
        <w:t>1</w:t>
      </w:r>
      <w:r w:rsidRPr="00BE6F56">
        <w:rPr>
          <w:szCs w:val="22"/>
        </w:rPr>
        <w:t>.</w:t>
      </w:r>
      <w:r>
        <w:rPr>
          <w:szCs w:val="22"/>
        </w:rPr>
        <w:t>3</w:t>
      </w:r>
      <w:r w:rsidRPr="00BE6F56">
        <w:rPr>
          <w:szCs w:val="22"/>
        </w:rPr>
        <w:t>.</w:t>
      </w:r>
      <w:r>
        <w:rPr>
          <w:szCs w:val="22"/>
        </w:rPr>
        <w:t xml:space="preserve"> </w:t>
      </w:r>
      <w:r w:rsidRPr="00BE6F56">
        <w:rPr>
          <w:szCs w:val="22"/>
        </w:rPr>
        <w:t xml:space="preserve">V primeru morebitnega neskladja med določili dokumentov iz prejšnje točke ter v primeru neskladja med določili dokumentov iz prejšnje točke in določili te pogodbe, obveljajo določila te pogodbe. </w:t>
      </w:r>
    </w:p>
    <w:p w14:paraId="7114C7E7" w14:textId="77777777" w:rsidR="008D7BF1" w:rsidRPr="00BE6F56" w:rsidRDefault="008D7BF1" w:rsidP="008D7BF1">
      <w:pPr>
        <w:spacing w:line="276" w:lineRule="auto"/>
        <w:jc w:val="both"/>
        <w:rPr>
          <w:rFonts w:cs="Arial"/>
          <w:szCs w:val="22"/>
        </w:rPr>
      </w:pPr>
    </w:p>
    <w:p w14:paraId="4545E347" w14:textId="77777777" w:rsidR="008D7BF1" w:rsidRPr="00BE6F56" w:rsidRDefault="008D7BF1" w:rsidP="008D7BF1">
      <w:pPr>
        <w:pStyle w:val="Slog1"/>
      </w:pPr>
      <w:r w:rsidRPr="00BE6F56">
        <w:t>POOBLAŠČENE OSEBE  IN SODELOVANJE</w:t>
      </w:r>
    </w:p>
    <w:p w14:paraId="252CE619" w14:textId="77777777" w:rsidR="008D7BF1" w:rsidRPr="00BE6F56" w:rsidRDefault="008D7BF1" w:rsidP="008D7BF1">
      <w:pPr>
        <w:spacing w:line="276" w:lineRule="auto"/>
        <w:jc w:val="both"/>
        <w:rPr>
          <w:rFonts w:cs="Arial"/>
          <w:b/>
          <w:bCs/>
          <w:szCs w:val="22"/>
        </w:rPr>
      </w:pPr>
    </w:p>
    <w:p w14:paraId="4684159D" w14:textId="77777777" w:rsidR="008D7BF1" w:rsidRPr="00BE6F56" w:rsidRDefault="008D7BF1" w:rsidP="008D7BF1">
      <w:pPr>
        <w:spacing w:line="276" w:lineRule="auto"/>
        <w:rPr>
          <w:rFonts w:cs="Arial"/>
          <w:szCs w:val="22"/>
        </w:rPr>
      </w:pPr>
      <w:r w:rsidRPr="00BE6F56">
        <w:rPr>
          <w:rStyle w:val="Naslov2Znak"/>
          <w:szCs w:val="22"/>
        </w:rPr>
        <w:t>1</w:t>
      </w:r>
      <w:r>
        <w:rPr>
          <w:rStyle w:val="Naslov2Znak"/>
          <w:szCs w:val="22"/>
        </w:rPr>
        <w:t>2</w:t>
      </w:r>
      <w:r w:rsidRPr="00BE6F56">
        <w:rPr>
          <w:rStyle w:val="Naslov2Znak"/>
          <w:szCs w:val="22"/>
        </w:rPr>
        <w:t>.1.  Skrbnik pogodbe za strokovni del na strani naročnika je</w:t>
      </w:r>
      <w:r w:rsidRPr="00BE6F56">
        <w:rPr>
          <w:rFonts w:cs="Arial"/>
          <w:szCs w:val="22"/>
        </w:rPr>
        <w:t xml:space="preserve"> _______________________</w:t>
      </w:r>
    </w:p>
    <w:p w14:paraId="543DFB48" w14:textId="77777777" w:rsidR="008D7BF1" w:rsidRPr="00BE6F56" w:rsidRDefault="008D7BF1" w:rsidP="008D7BF1">
      <w:pPr>
        <w:spacing w:line="276" w:lineRule="auto"/>
        <w:jc w:val="both"/>
        <w:rPr>
          <w:rFonts w:cs="Arial"/>
          <w:szCs w:val="22"/>
        </w:rPr>
      </w:pPr>
    </w:p>
    <w:p w14:paraId="68DDCB6D" w14:textId="77777777" w:rsidR="008D7BF1" w:rsidRDefault="008D7BF1" w:rsidP="008D7BF1">
      <w:pPr>
        <w:spacing w:line="276" w:lineRule="auto"/>
        <w:ind w:left="567"/>
        <w:jc w:val="both"/>
        <w:rPr>
          <w:rFonts w:cs="Arial"/>
          <w:szCs w:val="22"/>
        </w:rPr>
      </w:pPr>
      <w:r w:rsidRPr="00BE6F56">
        <w:rPr>
          <w:rFonts w:cs="Arial"/>
          <w:szCs w:val="22"/>
        </w:rPr>
        <w:t>Skrbnik pogodbe za strokovni del na strani naročnika je pooblaščen, da zastopa naročnika v vseh vprašanjih, ki zadevajo storitve po tej pogodbi, ter izdajo pisnih zahtevkov za izvedbo storitev dopolniln</w:t>
      </w:r>
      <w:r>
        <w:rPr>
          <w:rFonts w:cs="Arial"/>
          <w:szCs w:val="22"/>
        </w:rPr>
        <w:t>ih del</w:t>
      </w:r>
      <w:r w:rsidRPr="00BE6F56">
        <w:rPr>
          <w:rFonts w:cs="Arial"/>
          <w:szCs w:val="22"/>
        </w:rPr>
        <w:t>. Skrbnik za strokovni del naročnika sodeluje s predstavnikom izvajalca ves čas trajanja pogodbe in mu nudi vse potrebne podatke, ki jih je na podlagi obveznosti iz te pogodbe dolžan dajati. Izvajalec skrbniku za strokovni del predaja obvestila. Skrbnik pogodbe za strokovni del na strani naročnika skrbi, da izvedba poteka v skladu s strokovnimi zahtevami razpisne in ponudbene dokumentacije.</w:t>
      </w:r>
    </w:p>
    <w:p w14:paraId="1FD1FF5F" w14:textId="77777777" w:rsidR="008D7BF1" w:rsidRDefault="008D7BF1" w:rsidP="008D7BF1">
      <w:pPr>
        <w:spacing w:line="276" w:lineRule="auto"/>
        <w:ind w:left="567"/>
        <w:jc w:val="both"/>
        <w:rPr>
          <w:rFonts w:cs="Arial"/>
          <w:szCs w:val="22"/>
        </w:rPr>
      </w:pPr>
    </w:p>
    <w:p w14:paraId="563EB321" w14:textId="77777777" w:rsidR="008D7BF1" w:rsidRDefault="008D7BF1" w:rsidP="008D7BF1">
      <w:pPr>
        <w:spacing w:line="276" w:lineRule="auto"/>
        <w:ind w:left="567"/>
        <w:jc w:val="both"/>
        <w:rPr>
          <w:rFonts w:cs="Arial"/>
          <w:szCs w:val="22"/>
        </w:rPr>
      </w:pPr>
      <w:r>
        <w:rPr>
          <w:rFonts w:cs="Arial"/>
          <w:szCs w:val="22"/>
        </w:rPr>
        <w:t>Skrbnik pogodbe za komercialni del na strani naročnika je: _____________________</w:t>
      </w:r>
    </w:p>
    <w:p w14:paraId="3E6AEE1A" w14:textId="77777777" w:rsidR="008D7BF1" w:rsidRDefault="008D7BF1" w:rsidP="008D7BF1">
      <w:pPr>
        <w:spacing w:line="276" w:lineRule="auto"/>
        <w:ind w:left="567"/>
        <w:jc w:val="both"/>
        <w:rPr>
          <w:rFonts w:cs="Arial"/>
          <w:szCs w:val="22"/>
        </w:rPr>
      </w:pPr>
    </w:p>
    <w:p w14:paraId="273D319D" w14:textId="77777777" w:rsidR="008D7BF1" w:rsidRDefault="008D7BF1" w:rsidP="008D7BF1">
      <w:pPr>
        <w:spacing w:line="276" w:lineRule="auto"/>
        <w:ind w:left="567"/>
        <w:jc w:val="both"/>
        <w:rPr>
          <w:rFonts w:cs="Arial"/>
          <w:szCs w:val="22"/>
        </w:rPr>
      </w:pPr>
      <w:r>
        <w:rPr>
          <w:rFonts w:cs="Arial"/>
          <w:szCs w:val="22"/>
        </w:rPr>
        <w:t>Skrbnik pogodbe za komercialni del na strani naročnika spremlja realizacijo in veljavnost pogodbe.</w:t>
      </w:r>
    </w:p>
    <w:p w14:paraId="71A52987" w14:textId="77777777" w:rsidR="008D7BF1" w:rsidRDefault="008D7BF1" w:rsidP="008D7BF1">
      <w:pPr>
        <w:spacing w:line="276" w:lineRule="auto"/>
        <w:ind w:left="567"/>
        <w:jc w:val="both"/>
        <w:rPr>
          <w:rFonts w:cs="Arial"/>
          <w:szCs w:val="22"/>
        </w:rPr>
      </w:pPr>
    </w:p>
    <w:p w14:paraId="6837038C" w14:textId="77777777" w:rsidR="008D7BF1" w:rsidRPr="00BE6F56" w:rsidRDefault="008D7BF1" w:rsidP="008D7BF1">
      <w:pPr>
        <w:spacing w:line="276" w:lineRule="auto"/>
        <w:rPr>
          <w:rFonts w:cs="Arial"/>
          <w:szCs w:val="22"/>
        </w:rPr>
      </w:pPr>
    </w:p>
    <w:p w14:paraId="218FF418" w14:textId="77777777" w:rsidR="008D7BF1" w:rsidRPr="00BE6F56" w:rsidRDefault="008D7BF1" w:rsidP="008D7BF1">
      <w:pPr>
        <w:spacing w:line="276" w:lineRule="auto"/>
        <w:ind w:left="426"/>
        <w:rPr>
          <w:rFonts w:cs="Arial"/>
          <w:szCs w:val="22"/>
        </w:rPr>
      </w:pPr>
      <w:r w:rsidRPr="00BE6F56">
        <w:rPr>
          <w:rFonts w:cs="Arial"/>
          <w:szCs w:val="22"/>
        </w:rPr>
        <w:t xml:space="preserve">   Pooblaščena oseba izvajalca je __________________________________________.</w:t>
      </w:r>
    </w:p>
    <w:p w14:paraId="2A93F537" w14:textId="77777777" w:rsidR="008D7BF1" w:rsidRPr="00BE6F56" w:rsidRDefault="008D7BF1" w:rsidP="008D7BF1">
      <w:pPr>
        <w:spacing w:line="276" w:lineRule="auto"/>
        <w:jc w:val="both"/>
        <w:rPr>
          <w:rFonts w:cs="Arial"/>
          <w:szCs w:val="22"/>
        </w:rPr>
      </w:pPr>
    </w:p>
    <w:p w14:paraId="0933172D" w14:textId="77777777" w:rsidR="008D7BF1" w:rsidRPr="00BE6F56" w:rsidRDefault="008D7BF1" w:rsidP="008D7BF1">
      <w:pPr>
        <w:spacing w:line="276" w:lineRule="auto"/>
        <w:ind w:left="567"/>
        <w:jc w:val="both"/>
        <w:rPr>
          <w:rFonts w:cs="Arial"/>
          <w:szCs w:val="22"/>
        </w:rPr>
      </w:pPr>
      <w:r w:rsidRPr="00BE6F56">
        <w:rPr>
          <w:rFonts w:cs="Arial"/>
          <w:szCs w:val="22"/>
        </w:rPr>
        <w:t>Pooblaščena oseba izvajalca je pooblaščena, da zastopa izvajalca v vseh vprašanjih, ki se nanašajo na storitve po tej pogodbi in je dolžna neposredno sodelovati s skrbnikom za strokovni del in s skrbnikom za komercialni del na strani naročnika ves čas trajanja pogodbe.</w:t>
      </w:r>
    </w:p>
    <w:p w14:paraId="080CC4CF" w14:textId="77777777" w:rsidR="008D7BF1" w:rsidRPr="00BE6F56" w:rsidRDefault="008D7BF1" w:rsidP="008D7BF1">
      <w:pPr>
        <w:spacing w:line="276" w:lineRule="auto"/>
        <w:rPr>
          <w:rFonts w:cs="Arial"/>
          <w:szCs w:val="22"/>
        </w:rPr>
      </w:pPr>
    </w:p>
    <w:p w14:paraId="6CE6FA29" w14:textId="77777777" w:rsidR="008D7BF1" w:rsidRPr="00BE6F56" w:rsidRDefault="008D7BF1" w:rsidP="008D7BF1">
      <w:pPr>
        <w:spacing w:line="276" w:lineRule="auto"/>
        <w:ind w:left="567"/>
        <w:jc w:val="both"/>
        <w:rPr>
          <w:rFonts w:cs="Arial"/>
          <w:szCs w:val="22"/>
        </w:rPr>
      </w:pPr>
      <w:r w:rsidRPr="00BE6F56">
        <w:rPr>
          <w:rFonts w:cs="Arial"/>
          <w:szCs w:val="22"/>
        </w:rPr>
        <w:t xml:space="preserve">Pogodbene stranke se dogovorijo, da morajo biti vsa obvestila, prošnje in zahteve v pisni obliki in pravilno naslovljene poslane po pošti oziroma elektronski pošti. Pogodbene stranke se dogovorijo, da se bodo medsebojno pravočasno in na zanesljiv način obveščale tudi o vseh dejstvih, katerih nastanek bi lahko kakorkoli vplival na izpolnitev obveznosti. </w:t>
      </w:r>
    </w:p>
    <w:p w14:paraId="7417E33D" w14:textId="77777777" w:rsidR="008D7BF1" w:rsidRPr="00BE6F56" w:rsidRDefault="008D7BF1" w:rsidP="008D7BF1">
      <w:pPr>
        <w:spacing w:line="276" w:lineRule="auto"/>
        <w:jc w:val="both"/>
        <w:rPr>
          <w:rFonts w:cs="Arial"/>
          <w:szCs w:val="22"/>
        </w:rPr>
      </w:pPr>
    </w:p>
    <w:p w14:paraId="53758E2D" w14:textId="77777777" w:rsidR="008D7BF1" w:rsidRPr="00BE6F56" w:rsidRDefault="008D7BF1" w:rsidP="008D7BF1">
      <w:pPr>
        <w:spacing w:line="276" w:lineRule="auto"/>
        <w:ind w:left="567"/>
        <w:jc w:val="both"/>
        <w:rPr>
          <w:rFonts w:cs="Arial"/>
          <w:szCs w:val="22"/>
        </w:rPr>
      </w:pPr>
      <w:r w:rsidRPr="00BE6F56">
        <w:rPr>
          <w:rFonts w:cs="Arial"/>
          <w:szCs w:val="22"/>
        </w:rPr>
        <w:lastRenderedPageBreak/>
        <w:t>Morebitno zamenjavo zgoraj navedenih predstavnikov si morata pogodbeni stranki sporočiti pisno v roku treh dni po zamenjavi.</w:t>
      </w:r>
    </w:p>
    <w:p w14:paraId="5FDC274B" w14:textId="77777777" w:rsidR="008D7BF1" w:rsidRPr="007C1B8B" w:rsidRDefault="008D7BF1" w:rsidP="008D7BF1">
      <w:pPr>
        <w:spacing w:line="276" w:lineRule="auto"/>
        <w:ind w:left="567"/>
        <w:jc w:val="both"/>
        <w:rPr>
          <w:rFonts w:cs="Arial"/>
          <w:strike/>
          <w:szCs w:val="22"/>
        </w:rPr>
      </w:pPr>
    </w:p>
    <w:p w14:paraId="1BDC4503" w14:textId="77777777" w:rsidR="008D7BF1" w:rsidRPr="007C1B8B" w:rsidRDefault="008D7BF1" w:rsidP="008D7BF1">
      <w:pPr>
        <w:pStyle w:val="Odstavekseznama"/>
        <w:spacing w:line="276" w:lineRule="auto"/>
        <w:ind w:left="284"/>
        <w:rPr>
          <w:rFonts w:ascii="Arial Narrow" w:hAnsi="Arial Narrow" w:cs="Arial"/>
          <w:strike/>
          <w:sz w:val="22"/>
        </w:rPr>
      </w:pPr>
    </w:p>
    <w:p w14:paraId="6C50329E" w14:textId="77777777" w:rsidR="008D7BF1" w:rsidRPr="00BE6F56" w:rsidRDefault="008D7BF1" w:rsidP="008D7BF1">
      <w:pPr>
        <w:pStyle w:val="Slog1"/>
      </w:pPr>
      <w:r w:rsidRPr="00BE6F56">
        <w:t>VELJAVNOST POGODBE</w:t>
      </w:r>
    </w:p>
    <w:p w14:paraId="5BB2CFE2" w14:textId="77777777" w:rsidR="008D7BF1" w:rsidRPr="00BE6F56" w:rsidRDefault="008D7BF1" w:rsidP="008D7BF1">
      <w:pPr>
        <w:suppressAutoHyphens/>
        <w:spacing w:line="276" w:lineRule="auto"/>
        <w:jc w:val="both"/>
        <w:rPr>
          <w:rFonts w:cs="Arial"/>
          <w:szCs w:val="22"/>
        </w:rPr>
      </w:pPr>
    </w:p>
    <w:p w14:paraId="75DDEDEF" w14:textId="77777777" w:rsidR="008D7BF1" w:rsidRPr="00BE6F56" w:rsidRDefault="008D7BF1" w:rsidP="008D7BF1">
      <w:pPr>
        <w:pStyle w:val="Odstavekseznama"/>
        <w:numPr>
          <w:ilvl w:val="0"/>
          <w:numId w:val="20"/>
        </w:numPr>
        <w:suppressAutoHyphens/>
        <w:spacing w:line="276" w:lineRule="auto"/>
        <w:rPr>
          <w:rFonts w:ascii="Arial Narrow" w:hAnsi="Arial Narrow" w:cs="Arial"/>
          <w:vanish/>
          <w:sz w:val="22"/>
        </w:rPr>
      </w:pPr>
    </w:p>
    <w:p w14:paraId="5DFDEC0C" w14:textId="77777777" w:rsidR="008D7BF1" w:rsidRPr="00BE6F56" w:rsidRDefault="008D7BF1" w:rsidP="008D7BF1">
      <w:pPr>
        <w:suppressAutoHyphens/>
        <w:spacing w:line="276" w:lineRule="auto"/>
        <w:jc w:val="both"/>
        <w:rPr>
          <w:rFonts w:cs="Arial"/>
          <w:szCs w:val="22"/>
        </w:rPr>
      </w:pPr>
      <w:r w:rsidRPr="00BE6F56">
        <w:rPr>
          <w:szCs w:val="22"/>
        </w:rPr>
        <w:t>1</w:t>
      </w:r>
      <w:r>
        <w:rPr>
          <w:szCs w:val="22"/>
        </w:rPr>
        <w:t>3</w:t>
      </w:r>
      <w:r w:rsidRPr="00BE6F56">
        <w:rPr>
          <w:szCs w:val="22"/>
        </w:rPr>
        <w:t>.1.</w:t>
      </w:r>
      <w:r>
        <w:rPr>
          <w:szCs w:val="22"/>
        </w:rPr>
        <w:t xml:space="preserve"> </w:t>
      </w:r>
      <w:r w:rsidRPr="00BE6F56">
        <w:rPr>
          <w:szCs w:val="22"/>
        </w:rPr>
        <w:t xml:space="preserve">Pogodba stopi v veljavo z dnem podpisa obeh pogodbenih strank, pod </w:t>
      </w:r>
      <w:proofErr w:type="spellStart"/>
      <w:r w:rsidRPr="00BE6F56">
        <w:rPr>
          <w:szCs w:val="22"/>
        </w:rPr>
        <w:t>odložnim</w:t>
      </w:r>
      <w:proofErr w:type="spellEnd"/>
      <w:r w:rsidRPr="00BE6F56">
        <w:rPr>
          <w:szCs w:val="22"/>
        </w:rPr>
        <w:t xml:space="preserve"> pogojem, da izvajalec predloži finančno zavarovanje za dobro izvedbo pogodbenih obveznosti v skladu </w:t>
      </w:r>
      <w:r>
        <w:rPr>
          <w:szCs w:val="22"/>
        </w:rPr>
        <w:t>z 8</w:t>
      </w:r>
      <w:r w:rsidRPr="00BE6F56">
        <w:rPr>
          <w:szCs w:val="22"/>
        </w:rPr>
        <w:t xml:space="preserve">. točko te pogodbe. Za dan podpisa obeh pogodbenih strank se šteje datum podpisa zadnje od pogodbenih strank. </w:t>
      </w:r>
    </w:p>
    <w:p w14:paraId="71557CDF" w14:textId="77777777" w:rsidR="008D7BF1" w:rsidRPr="00BE6F56" w:rsidRDefault="008D7BF1" w:rsidP="008D7BF1">
      <w:pPr>
        <w:pStyle w:val="Odstavekseznama"/>
        <w:suppressAutoHyphens/>
        <w:spacing w:line="276" w:lineRule="auto"/>
        <w:ind w:left="576"/>
        <w:rPr>
          <w:rFonts w:ascii="Arial Narrow" w:hAnsi="Arial Narrow" w:cs="Arial"/>
          <w:sz w:val="22"/>
        </w:rPr>
      </w:pPr>
    </w:p>
    <w:p w14:paraId="77A46228" w14:textId="77777777" w:rsidR="008D7BF1" w:rsidRPr="00BE6F56" w:rsidRDefault="008D7BF1" w:rsidP="008D7BF1">
      <w:pPr>
        <w:suppressAutoHyphens/>
        <w:spacing w:line="276" w:lineRule="auto"/>
        <w:jc w:val="both"/>
        <w:rPr>
          <w:rFonts w:cs="Arial"/>
          <w:szCs w:val="22"/>
        </w:rPr>
      </w:pPr>
      <w:r w:rsidRPr="00BE6F56">
        <w:rPr>
          <w:rFonts w:cs="Arial"/>
          <w:szCs w:val="22"/>
        </w:rPr>
        <w:t>1</w:t>
      </w:r>
      <w:r>
        <w:rPr>
          <w:rFonts w:cs="Arial"/>
          <w:szCs w:val="22"/>
        </w:rPr>
        <w:t>3</w:t>
      </w:r>
      <w:r w:rsidRPr="00BE6F56">
        <w:rPr>
          <w:rFonts w:cs="Arial"/>
          <w:szCs w:val="22"/>
        </w:rPr>
        <w:t>.2.</w:t>
      </w:r>
      <w:r>
        <w:rPr>
          <w:rFonts w:cs="Arial"/>
          <w:szCs w:val="22"/>
        </w:rPr>
        <w:t xml:space="preserve"> </w:t>
      </w:r>
      <w:r w:rsidRPr="00BE6F56">
        <w:rPr>
          <w:rFonts w:cs="Arial"/>
          <w:szCs w:val="22"/>
        </w:rPr>
        <w:t>Če v zvezi s to pogodbo kdo v imenu ali na račun druge pogodbene stranke  predstavnikom naročnika obljubi, ponudi ali da kakšno nedovoljeno korist za:</w:t>
      </w:r>
    </w:p>
    <w:p w14:paraId="78568F24" w14:textId="77777777" w:rsidR="008D7BF1" w:rsidRPr="00BE6F56" w:rsidRDefault="008D7BF1" w:rsidP="008D7BF1">
      <w:pPr>
        <w:numPr>
          <w:ilvl w:val="0"/>
          <w:numId w:val="1"/>
        </w:numPr>
        <w:spacing w:line="276" w:lineRule="auto"/>
        <w:ind w:left="1276" w:hanging="425"/>
        <w:jc w:val="both"/>
        <w:rPr>
          <w:rFonts w:cs="Arial"/>
          <w:szCs w:val="22"/>
        </w:rPr>
      </w:pPr>
      <w:r w:rsidRPr="00BE6F56">
        <w:rPr>
          <w:rFonts w:cs="Arial"/>
          <w:szCs w:val="22"/>
        </w:rPr>
        <w:t xml:space="preserve">pridobitev posla ali </w:t>
      </w:r>
    </w:p>
    <w:p w14:paraId="2BBE4699" w14:textId="77777777" w:rsidR="008D7BF1" w:rsidRPr="00BE6F56" w:rsidRDefault="008D7BF1" w:rsidP="008D7BF1">
      <w:pPr>
        <w:numPr>
          <w:ilvl w:val="0"/>
          <w:numId w:val="1"/>
        </w:numPr>
        <w:spacing w:line="276" w:lineRule="auto"/>
        <w:ind w:left="1276" w:hanging="425"/>
        <w:jc w:val="both"/>
        <w:rPr>
          <w:rFonts w:cs="Arial"/>
          <w:szCs w:val="22"/>
        </w:rPr>
      </w:pPr>
      <w:r w:rsidRPr="00BE6F56">
        <w:rPr>
          <w:rFonts w:cs="Arial"/>
          <w:szCs w:val="22"/>
        </w:rPr>
        <w:t>za sklenitev posla pod ugodnejšimi pogoji ali</w:t>
      </w:r>
    </w:p>
    <w:p w14:paraId="3DA7326D" w14:textId="77777777" w:rsidR="008D7BF1" w:rsidRPr="00BE6F56" w:rsidRDefault="008D7BF1" w:rsidP="008D7BF1">
      <w:pPr>
        <w:numPr>
          <w:ilvl w:val="0"/>
          <w:numId w:val="1"/>
        </w:numPr>
        <w:spacing w:line="276" w:lineRule="auto"/>
        <w:ind w:left="1276" w:hanging="425"/>
        <w:jc w:val="both"/>
        <w:rPr>
          <w:rFonts w:cs="Arial"/>
          <w:szCs w:val="22"/>
        </w:rPr>
      </w:pPr>
      <w:r w:rsidRPr="00BE6F56">
        <w:rPr>
          <w:rFonts w:cs="Arial"/>
          <w:szCs w:val="22"/>
        </w:rPr>
        <w:t xml:space="preserve">za opustitev dolžnega nadzora nad izvajanjem pogodbenih obveznosti ali </w:t>
      </w:r>
    </w:p>
    <w:p w14:paraId="52464714" w14:textId="77777777" w:rsidR="008D7BF1" w:rsidRPr="00BE6F56" w:rsidRDefault="008D7BF1" w:rsidP="008D7BF1">
      <w:pPr>
        <w:numPr>
          <w:ilvl w:val="0"/>
          <w:numId w:val="1"/>
        </w:numPr>
        <w:spacing w:line="276" w:lineRule="auto"/>
        <w:ind w:left="1276" w:hanging="425"/>
        <w:jc w:val="both"/>
        <w:rPr>
          <w:rFonts w:cs="Arial"/>
          <w:szCs w:val="22"/>
        </w:rPr>
      </w:pPr>
      <w:r w:rsidRPr="00BE6F56">
        <w:rPr>
          <w:rFonts w:cs="Arial"/>
          <w:szCs w:val="22"/>
        </w:rPr>
        <w:t xml:space="preserve">za drugo ravnanje ali opustitev, s katerim je naročniku povzročena škoda ali </w:t>
      </w:r>
    </w:p>
    <w:p w14:paraId="6D21AF0B" w14:textId="77777777" w:rsidR="008D7BF1" w:rsidRPr="00BE6F56" w:rsidRDefault="008D7BF1" w:rsidP="008D7BF1">
      <w:pPr>
        <w:numPr>
          <w:ilvl w:val="0"/>
          <w:numId w:val="1"/>
        </w:numPr>
        <w:spacing w:line="276" w:lineRule="auto"/>
        <w:ind w:left="1276" w:hanging="425"/>
        <w:jc w:val="both"/>
        <w:rPr>
          <w:rFonts w:cs="Arial"/>
          <w:szCs w:val="22"/>
        </w:rPr>
      </w:pPr>
      <w:r w:rsidRPr="00BE6F56">
        <w:rPr>
          <w:rFonts w:cs="Arial"/>
          <w:szCs w:val="22"/>
        </w:rPr>
        <w:t>je omogočena pridobitev nedovoljene koristi predstavnikom naročnika ali posrednikom naročnika,   drugi pogodbeni stranki ali njenemu predstavniku, zastopniku, posredniku,</w:t>
      </w:r>
    </w:p>
    <w:p w14:paraId="40451E99" w14:textId="77777777" w:rsidR="008D7BF1" w:rsidRPr="00BE6F56" w:rsidRDefault="008D7BF1" w:rsidP="008D7BF1">
      <w:pPr>
        <w:spacing w:line="276" w:lineRule="auto"/>
        <w:ind w:left="709"/>
        <w:jc w:val="both"/>
        <w:rPr>
          <w:rFonts w:cs="Arial"/>
          <w:b/>
          <w:szCs w:val="22"/>
        </w:rPr>
      </w:pPr>
      <w:r w:rsidRPr="00BE6F56">
        <w:rPr>
          <w:rFonts w:cs="Arial"/>
          <w:b/>
          <w:szCs w:val="22"/>
        </w:rPr>
        <w:t>je ta pogodba nična.</w:t>
      </w:r>
    </w:p>
    <w:p w14:paraId="36B3B91C" w14:textId="77777777" w:rsidR="008D7BF1" w:rsidRDefault="008D7BF1" w:rsidP="008D7BF1">
      <w:pPr>
        <w:spacing w:line="276" w:lineRule="auto"/>
        <w:rPr>
          <w:rFonts w:cs="Arial"/>
          <w:szCs w:val="22"/>
        </w:rPr>
      </w:pPr>
    </w:p>
    <w:p w14:paraId="27D145BC" w14:textId="77777777" w:rsidR="008D7BF1" w:rsidRPr="00BE6F56" w:rsidRDefault="008D7BF1" w:rsidP="008D7BF1">
      <w:pPr>
        <w:pStyle w:val="Odstavekseznama"/>
        <w:spacing w:line="276" w:lineRule="auto"/>
        <w:rPr>
          <w:rFonts w:ascii="Arial Narrow" w:hAnsi="Arial Narrow" w:cs="Arial"/>
          <w:sz w:val="22"/>
        </w:rPr>
      </w:pPr>
    </w:p>
    <w:p w14:paraId="226CF99E" w14:textId="77777777" w:rsidR="008D7BF1" w:rsidRPr="007A5E9D" w:rsidRDefault="008D7BF1" w:rsidP="008D7BF1">
      <w:pPr>
        <w:pStyle w:val="Slog1"/>
      </w:pPr>
      <w:r w:rsidRPr="007A5E9D">
        <w:t>SOCIALNA KLAVZULA</w:t>
      </w:r>
    </w:p>
    <w:p w14:paraId="49B0DE57" w14:textId="77777777" w:rsidR="008D7BF1" w:rsidRDefault="008D7BF1" w:rsidP="008D7BF1">
      <w:pPr>
        <w:suppressAutoHyphens/>
        <w:spacing w:line="276" w:lineRule="auto"/>
        <w:jc w:val="both"/>
        <w:rPr>
          <w:rFonts w:cs="Arial"/>
          <w:iCs/>
          <w:szCs w:val="22"/>
        </w:rPr>
      </w:pPr>
    </w:p>
    <w:p w14:paraId="214E956F" w14:textId="77777777" w:rsidR="008D7BF1" w:rsidRPr="008347A1" w:rsidRDefault="008D7BF1" w:rsidP="008D7BF1">
      <w:pPr>
        <w:suppressAutoHyphens/>
        <w:spacing w:line="276" w:lineRule="auto"/>
        <w:jc w:val="both"/>
        <w:rPr>
          <w:rFonts w:cs="Arial"/>
          <w:iCs/>
          <w:szCs w:val="22"/>
        </w:rPr>
      </w:pPr>
      <w:r>
        <w:rPr>
          <w:rFonts w:cs="Arial"/>
          <w:iCs/>
          <w:szCs w:val="22"/>
        </w:rPr>
        <w:t xml:space="preserve">14.1 </w:t>
      </w:r>
      <w:r w:rsidRPr="008347A1">
        <w:rPr>
          <w:rFonts w:cs="Arial"/>
          <w:iCs/>
          <w:szCs w:val="22"/>
        </w:rPr>
        <w:t xml:space="preserve">Ta pogodba je sklenjena pod razveznim pogojem, ki se uresniči, če je naročnik seznanjen, da je sodišče s pravnomočno odločitvijo ugotovilo kršitev obveznosti iz drugega odstavka 3. člena ZJN-3 s strani dobavitelja oziroma izvajalca ali njegovega podizvajalca ali če je naročnik seznanjen, da je pristojni državni organ pri dobavitelju oziroma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bo ta o tem obvestil izvajalca v desetih dneh. Izvajalec lahko v roku, ki ga določi naročnik, ki ne bo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8347A1">
        <w:rPr>
          <w:rFonts w:cs="Arial"/>
          <w:iCs/>
          <w:szCs w:val="22"/>
        </w:rPr>
        <w:t>podizvajanje</w:t>
      </w:r>
      <w:proofErr w:type="spellEnd"/>
      <w:r w:rsidRPr="008347A1">
        <w:rPr>
          <w:rFonts w:cs="Arial"/>
          <w:iCs/>
          <w:szCs w:val="22"/>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pri čemer bo naročnik nov postopek oddaje javnega naročila začel nemudoma, najkasneje pa v 60 dneh od seznanitve s kršitvijo. Če naročnik v tem roku ne začne novega postopka javnega naročila, se šteje, da je pogodba razvezana šestdeseti dan od seznanitve s kršitvijo.</w:t>
      </w:r>
    </w:p>
    <w:p w14:paraId="5EC79764" w14:textId="77777777" w:rsidR="008D7BF1" w:rsidRPr="00771E53" w:rsidRDefault="008D7BF1" w:rsidP="008D7BF1">
      <w:pPr>
        <w:suppressAutoHyphens/>
        <w:spacing w:line="276" w:lineRule="auto"/>
        <w:rPr>
          <w:rFonts w:cs="Arial"/>
          <w:szCs w:val="22"/>
        </w:rPr>
      </w:pPr>
    </w:p>
    <w:p w14:paraId="2A07CFE4" w14:textId="77777777" w:rsidR="008D7BF1" w:rsidRPr="00BE6F56" w:rsidRDefault="008D7BF1" w:rsidP="008D7BF1">
      <w:pPr>
        <w:pStyle w:val="Odstavekseznama"/>
        <w:suppressAutoHyphens/>
        <w:spacing w:line="276" w:lineRule="auto"/>
        <w:ind w:left="0"/>
        <w:rPr>
          <w:rFonts w:ascii="Arial Narrow" w:hAnsi="Arial Narrow" w:cs="Arial"/>
          <w:sz w:val="22"/>
        </w:rPr>
      </w:pPr>
      <w:r w:rsidRPr="00BE6F56">
        <w:rPr>
          <w:rFonts w:ascii="Arial Narrow" w:hAnsi="Arial Narrow" w:cs="Arial"/>
          <w:sz w:val="22"/>
        </w:rPr>
        <w:t>1</w:t>
      </w:r>
      <w:r>
        <w:rPr>
          <w:rFonts w:ascii="Arial Narrow" w:hAnsi="Arial Narrow" w:cs="Arial"/>
          <w:sz w:val="22"/>
        </w:rPr>
        <w:t>4.2.</w:t>
      </w:r>
      <w:r w:rsidRPr="00BE6F56">
        <w:rPr>
          <w:rFonts w:ascii="Arial Narrow" w:hAnsi="Arial Narrow" w:cs="Arial"/>
          <w:sz w:val="22"/>
        </w:rPr>
        <w:t xml:space="preserve"> Pogodba solidarno zavezuje vsakokratne pravne naslednike tudi v primeru organizacijskih oziroma          statusno - lastninskih sprememb.</w:t>
      </w:r>
    </w:p>
    <w:p w14:paraId="08BF1B46" w14:textId="77777777" w:rsidR="008D7BF1" w:rsidRPr="00BE6F56" w:rsidRDefault="008D7BF1" w:rsidP="008D7BF1">
      <w:pPr>
        <w:pStyle w:val="Odstavekseznama"/>
        <w:suppressAutoHyphens/>
        <w:spacing w:line="276" w:lineRule="auto"/>
        <w:ind w:left="576"/>
        <w:rPr>
          <w:rFonts w:ascii="Arial Narrow" w:hAnsi="Arial Narrow" w:cs="Arial"/>
          <w:sz w:val="22"/>
        </w:rPr>
      </w:pPr>
    </w:p>
    <w:p w14:paraId="2685FDCF" w14:textId="77777777" w:rsidR="008D7BF1" w:rsidRPr="00BE6F56" w:rsidRDefault="008D7BF1" w:rsidP="008D7BF1">
      <w:pPr>
        <w:suppressAutoHyphens/>
        <w:spacing w:line="276" w:lineRule="auto"/>
        <w:jc w:val="both"/>
        <w:rPr>
          <w:rFonts w:cs="Arial"/>
          <w:szCs w:val="22"/>
        </w:rPr>
      </w:pPr>
      <w:r w:rsidRPr="00BE6F56">
        <w:rPr>
          <w:rFonts w:cs="Arial"/>
          <w:szCs w:val="22"/>
        </w:rPr>
        <w:lastRenderedPageBreak/>
        <w:t>1</w:t>
      </w:r>
      <w:r>
        <w:rPr>
          <w:rFonts w:cs="Arial"/>
          <w:szCs w:val="22"/>
        </w:rPr>
        <w:t>4.3</w:t>
      </w:r>
      <w:r w:rsidRPr="00BE6F56">
        <w:rPr>
          <w:rFonts w:cs="Arial"/>
          <w:szCs w:val="22"/>
        </w:rPr>
        <w:t>.</w:t>
      </w:r>
      <w:r>
        <w:rPr>
          <w:rFonts w:cs="Arial"/>
          <w:szCs w:val="22"/>
        </w:rPr>
        <w:t xml:space="preserve"> </w:t>
      </w:r>
      <w:r w:rsidRPr="00BE6F56">
        <w:rPr>
          <w:rFonts w:cs="Arial"/>
          <w:szCs w:val="22"/>
        </w:rPr>
        <w:t>Pogodba je napisana  v treh (3) enakih izvodih od katerih prejme naročnik dva (2) izvoda,  izvajalec en (1)</w:t>
      </w:r>
      <w:r>
        <w:rPr>
          <w:rFonts w:cs="Arial"/>
          <w:szCs w:val="22"/>
        </w:rPr>
        <w:t xml:space="preserve"> </w:t>
      </w:r>
      <w:r w:rsidRPr="00BE6F56">
        <w:rPr>
          <w:rFonts w:cs="Arial"/>
          <w:szCs w:val="22"/>
        </w:rPr>
        <w:t xml:space="preserve">        </w:t>
      </w:r>
      <w:r>
        <w:rPr>
          <w:rFonts w:cs="Arial"/>
          <w:szCs w:val="22"/>
        </w:rPr>
        <w:t>i</w:t>
      </w:r>
      <w:r w:rsidRPr="00BE6F56">
        <w:rPr>
          <w:rFonts w:cs="Arial"/>
          <w:szCs w:val="22"/>
        </w:rPr>
        <w:t>zvod.</w:t>
      </w:r>
    </w:p>
    <w:p w14:paraId="7D66BC92" w14:textId="77777777" w:rsidR="008D7BF1" w:rsidRPr="00BE6F56" w:rsidRDefault="008D7BF1" w:rsidP="008D7BF1">
      <w:pPr>
        <w:tabs>
          <w:tab w:val="left" w:pos="567"/>
          <w:tab w:val="left" w:pos="4536"/>
        </w:tabs>
        <w:spacing w:line="276" w:lineRule="auto"/>
        <w:rPr>
          <w:rFonts w:cs="Arial"/>
          <w:szCs w:val="22"/>
        </w:rPr>
      </w:pPr>
    </w:p>
    <w:p w14:paraId="695D2D17" w14:textId="77777777" w:rsidR="008D7BF1" w:rsidRPr="00BE6F56" w:rsidRDefault="008D7BF1" w:rsidP="008D7BF1">
      <w:pPr>
        <w:tabs>
          <w:tab w:val="left" w:pos="567"/>
          <w:tab w:val="left" w:pos="4536"/>
        </w:tabs>
        <w:spacing w:line="276" w:lineRule="auto"/>
        <w:rPr>
          <w:rFonts w:cs="Arial"/>
          <w:szCs w:val="22"/>
        </w:rPr>
      </w:pPr>
    </w:p>
    <w:p w14:paraId="3697B588" w14:textId="77777777" w:rsidR="008D7BF1" w:rsidRPr="00BE6F56" w:rsidRDefault="008D7BF1" w:rsidP="008D7BF1">
      <w:pPr>
        <w:tabs>
          <w:tab w:val="left" w:pos="567"/>
          <w:tab w:val="left" w:pos="4536"/>
        </w:tabs>
        <w:spacing w:line="276" w:lineRule="auto"/>
        <w:rPr>
          <w:rFonts w:cs="Arial"/>
          <w:szCs w:val="22"/>
        </w:rPr>
      </w:pPr>
    </w:p>
    <w:p w14:paraId="751BE4A4" w14:textId="77777777" w:rsidR="008D7BF1" w:rsidRPr="00BE6F56" w:rsidRDefault="008D7BF1" w:rsidP="008D7BF1">
      <w:pPr>
        <w:tabs>
          <w:tab w:val="left" w:pos="567"/>
          <w:tab w:val="left" w:pos="4536"/>
        </w:tabs>
        <w:spacing w:line="276" w:lineRule="auto"/>
        <w:rPr>
          <w:rFonts w:cs="Arial"/>
          <w:szCs w:val="22"/>
        </w:rPr>
      </w:pPr>
    </w:p>
    <w:p w14:paraId="4A1F574C" w14:textId="77777777" w:rsidR="008D7BF1" w:rsidRPr="00BE6F56" w:rsidRDefault="008D7BF1" w:rsidP="008D7BF1">
      <w:pPr>
        <w:tabs>
          <w:tab w:val="left" w:pos="567"/>
          <w:tab w:val="left" w:pos="4536"/>
        </w:tabs>
        <w:spacing w:line="276" w:lineRule="auto"/>
        <w:rPr>
          <w:rFonts w:cs="Arial"/>
          <w:szCs w:val="22"/>
        </w:rPr>
      </w:pPr>
      <w:r w:rsidRPr="00BE6F56">
        <w:rPr>
          <w:rFonts w:cs="Arial"/>
          <w:szCs w:val="22"/>
        </w:rPr>
        <w:tab/>
        <w:t>Datum: _________________</w:t>
      </w:r>
      <w:r w:rsidRPr="00BE6F56">
        <w:rPr>
          <w:rFonts w:cs="Arial"/>
          <w:szCs w:val="22"/>
        </w:rPr>
        <w:tab/>
      </w:r>
      <w:r w:rsidRPr="00BE6F56">
        <w:rPr>
          <w:rFonts w:cs="Arial"/>
          <w:szCs w:val="22"/>
        </w:rPr>
        <w:tab/>
        <w:t>Datum: __________________________</w:t>
      </w:r>
    </w:p>
    <w:p w14:paraId="2F64D1DB" w14:textId="77777777" w:rsidR="008D7BF1" w:rsidRPr="00BE6F56" w:rsidRDefault="008D7BF1" w:rsidP="008D7BF1">
      <w:pPr>
        <w:tabs>
          <w:tab w:val="left" w:pos="567"/>
          <w:tab w:val="left" w:pos="4536"/>
        </w:tabs>
        <w:spacing w:line="276" w:lineRule="auto"/>
        <w:jc w:val="center"/>
        <w:rPr>
          <w:rFonts w:cs="Arial"/>
          <w:szCs w:val="22"/>
        </w:rPr>
      </w:pPr>
    </w:p>
    <w:p w14:paraId="49D390D4" w14:textId="77777777" w:rsidR="008D7BF1" w:rsidRPr="00BE6F56" w:rsidRDefault="008D7BF1" w:rsidP="008D7BF1">
      <w:pPr>
        <w:tabs>
          <w:tab w:val="left" w:pos="567"/>
          <w:tab w:val="left" w:pos="4536"/>
        </w:tabs>
        <w:spacing w:line="276" w:lineRule="auto"/>
        <w:rPr>
          <w:rFonts w:cs="Arial"/>
          <w:b/>
          <w:szCs w:val="22"/>
        </w:rPr>
      </w:pPr>
      <w:r w:rsidRPr="00BE6F56">
        <w:rPr>
          <w:rFonts w:cs="Arial"/>
          <w:b/>
          <w:szCs w:val="22"/>
        </w:rPr>
        <w:tab/>
      </w:r>
    </w:p>
    <w:p w14:paraId="5467FFCA" w14:textId="77777777" w:rsidR="008D7BF1" w:rsidRPr="00BE6F56" w:rsidRDefault="008D7BF1" w:rsidP="008D7BF1">
      <w:pPr>
        <w:tabs>
          <w:tab w:val="left" w:pos="567"/>
          <w:tab w:val="left" w:pos="4536"/>
        </w:tabs>
        <w:spacing w:line="276" w:lineRule="auto"/>
        <w:rPr>
          <w:rFonts w:cs="Arial"/>
          <w:b/>
          <w:szCs w:val="22"/>
        </w:rPr>
      </w:pPr>
    </w:p>
    <w:p w14:paraId="34CCBC01" w14:textId="77777777" w:rsidR="008D7BF1" w:rsidRPr="00BE6F56" w:rsidRDefault="008D7BF1" w:rsidP="008D7BF1">
      <w:pPr>
        <w:tabs>
          <w:tab w:val="left" w:pos="567"/>
          <w:tab w:val="left" w:pos="4536"/>
        </w:tabs>
        <w:spacing w:line="276" w:lineRule="auto"/>
        <w:rPr>
          <w:rFonts w:cs="Arial"/>
          <w:szCs w:val="22"/>
        </w:rPr>
      </w:pPr>
      <w:r w:rsidRPr="00BE6F56">
        <w:rPr>
          <w:rFonts w:cs="Arial"/>
          <w:b/>
          <w:szCs w:val="22"/>
        </w:rPr>
        <w:t xml:space="preserve">IZVAJALEC   </w:t>
      </w:r>
      <w:r w:rsidRPr="00BE6F56">
        <w:rPr>
          <w:rFonts w:cs="Arial"/>
          <w:b/>
          <w:szCs w:val="22"/>
        </w:rPr>
        <w:tab/>
      </w:r>
      <w:r w:rsidRPr="00BE6F56">
        <w:rPr>
          <w:rFonts w:cs="Arial"/>
          <w:b/>
          <w:szCs w:val="22"/>
        </w:rPr>
        <w:tab/>
      </w:r>
      <w:r w:rsidRPr="00BE6F56">
        <w:rPr>
          <w:rFonts w:cs="Arial"/>
          <w:b/>
          <w:szCs w:val="22"/>
        </w:rPr>
        <w:tab/>
      </w:r>
      <w:r>
        <w:rPr>
          <w:rFonts w:cs="Arial"/>
          <w:b/>
          <w:szCs w:val="22"/>
        </w:rPr>
        <w:t xml:space="preserve">        </w:t>
      </w:r>
      <w:r w:rsidRPr="00BE6F56">
        <w:rPr>
          <w:rFonts w:cs="Arial"/>
          <w:b/>
          <w:szCs w:val="22"/>
        </w:rPr>
        <w:t xml:space="preserve"> NAROČNIK</w:t>
      </w:r>
      <w:r w:rsidRPr="00BE6F56">
        <w:rPr>
          <w:rFonts w:cs="Arial"/>
          <w:szCs w:val="22"/>
        </w:rPr>
        <w:tab/>
      </w:r>
    </w:p>
    <w:p w14:paraId="2D55411D" w14:textId="77777777" w:rsidR="008D7BF1" w:rsidRPr="00BE6F56" w:rsidRDefault="008D7BF1" w:rsidP="008D7BF1">
      <w:pPr>
        <w:tabs>
          <w:tab w:val="left" w:pos="567"/>
          <w:tab w:val="left" w:pos="4536"/>
        </w:tabs>
        <w:spacing w:line="276" w:lineRule="auto"/>
        <w:ind w:left="4962" w:hanging="4962"/>
        <w:rPr>
          <w:rFonts w:cs="Arial"/>
          <w:b/>
          <w:szCs w:val="22"/>
        </w:rPr>
      </w:pPr>
      <w:r w:rsidRPr="00BE6F56">
        <w:rPr>
          <w:rFonts w:cs="Arial"/>
          <w:b/>
          <w:bCs/>
          <w:szCs w:val="22"/>
        </w:rPr>
        <w:t xml:space="preserve"> </w:t>
      </w:r>
      <w:r w:rsidRPr="00BE6F56">
        <w:rPr>
          <w:rFonts w:cs="Arial"/>
          <w:b/>
          <w:bCs/>
          <w:szCs w:val="22"/>
        </w:rPr>
        <w:tab/>
      </w:r>
      <w:r w:rsidRPr="00BE6F56">
        <w:rPr>
          <w:rFonts w:cs="Arial"/>
          <w:b/>
          <w:bCs/>
          <w:szCs w:val="22"/>
        </w:rPr>
        <w:tab/>
        <w:t xml:space="preserve">  </w:t>
      </w:r>
      <w:r w:rsidRPr="00BE6F56">
        <w:rPr>
          <w:rFonts w:cs="Arial"/>
          <w:b/>
          <w:szCs w:val="22"/>
        </w:rPr>
        <w:t>UNIVERZITETNI KLINIČNI CENTER  LJUBLJANA</w:t>
      </w:r>
    </w:p>
    <w:p w14:paraId="3AAFCBB4" w14:textId="77777777" w:rsidR="008D7BF1" w:rsidRPr="00BE6F56" w:rsidRDefault="008D7BF1" w:rsidP="008D7BF1">
      <w:pPr>
        <w:tabs>
          <w:tab w:val="left" w:pos="567"/>
          <w:tab w:val="left" w:pos="4536"/>
        </w:tabs>
        <w:spacing w:line="276" w:lineRule="auto"/>
        <w:ind w:left="4962" w:hanging="4962"/>
        <w:rPr>
          <w:rFonts w:cs="Arial"/>
          <w:bCs/>
          <w:szCs w:val="22"/>
        </w:rPr>
      </w:pPr>
      <w:r w:rsidRPr="00BE6F56">
        <w:rPr>
          <w:rFonts w:cs="Arial"/>
          <w:b/>
          <w:szCs w:val="22"/>
        </w:rPr>
        <w:tab/>
      </w:r>
      <w:r w:rsidRPr="00BE6F56">
        <w:rPr>
          <w:rFonts w:cs="Arial"/>
          <w:b/>
          <w:szCs w:val="22"/>
        </w:rPr>
        <w:tab/>
      </w:r>
      <w:r w:rsidRPr="00BE6F56">
        <w:rPr>
          <w:rFonts w:cs="Arial"/>
          <w:b/>
          <w:szCs w:val="22"/>
        </w:rPr>
        <w:tab/>
        <w:t xml:space="preserve">         </w:t>
      </w:r>
      <w:r>
        <w:rPr>
          <w:rFonts w:cs="Arial"/>
          <w:b/>
          <w:szCs w:val="22"/>
        </w:rPr>
        <w:t xml:space="preserve">        </w:t>
      </w:r>
      <w:r w:rsidRPr="00BE6F56">
        <w:rPr>
          <w:rFonts w:cs="Arial"/>
          <w:b/>
          <w:szCs w:val="22"/>
        </w:rPr>
        <w:t xml:space="preserve"> </w:t>
      </w:r>
      <w:r w:rsidRPr="00BE6F56">
        <w:rPr>
          <w:rFonts w:cs="Arial"/>
          <w:bCs/>
          <w:szCs w:val="22"/>
        </w:rPr>
        <w:t>generalni direktor</w:t>
      </w:r>
    </w:p>
    <w:p w14:paraId="05268DE3" w14:textId="77777777" w:rsidR="008D7BF1" w:rsidRPr="00BE6F56" w:rsidRDefault="008D7BF1" w:rsidP="008D7BF1">
      <w:pPr>
        <w:tabs>
          <w:tab w:val="left" w:pos="567"/>
          <w:tab w:val="left" w:pos="4536"/>
        </w:tabs>
        <w:spacing w:line="276" w:lineRule="auto"/>
        <w:ind w:left="4962" w:hanging="4962"/>
        <w:rPr>
          <w:rFonts w:cs="Arial"/>
          <w:b/>
          <w:szCs w:val="22"/>
        </w:rPr>
      </w:pPr>
      <w:r w:rsidRPr="00BE6F56">
        <w:rPr>
          <w:rFonts w:cs="Arial"/>
          <w:bCs/>
          <w:szCs w:val="22"/>
        </w:rPr>
        <w:tab/>
        <w:t xml:space="preserve">        </w:t>
      </w:r>
      <w:r w:rsidRPr="00BE6F56">
        <w:rPr>
          <w:rFonts w:cs="Arial"/>
          <w:bCs/>
          <w:szCs w:val="22"/>
        </w:rPr>
        <w:tab/>
        <w:t xml:space="preserve">        </w:t>
      </w:r>
      <w:r>
        <w:rPr>
          <w:rFonts w:cs="Arial"/>
          <w:bCs/>
          <w:szCs w:val="22"/>
        </w:rPr>
        <w:t xml:space="preserve">       </w:t>
      </w:r>
      <w:r w:rsidRPr="00BE6F56">
        <w:rPr>
          <w:rFonts w:cs="Arial"/>
          <w:bCs/>
          <w:szCs w:val="22"/>
        </w:rPr>
        <w:t xml:space="preserve">  </w:t>
      </w:r>
      <w:r>
        <w:rPr>
          <w:rFonts w:cs="Arial"/>
          <w:bCs/>
          <w:szCs w:val="22"/>
        </w:rPr>
        <w:t xml:space="preserve">  </w:t>
      </w:r>
      <w:r w:rsidRPr="00BE6F56">
        <w:rPr>
          <w:rFonts w:cs="Arial"/>
          <w:bCs/>
          <w:szCs w:val="22"/>
        </w:rPr>
        <w:t xml:space="preserve"> doc. dr. Marko Jug, dr. med.</w:t>
      </w:r>
      <w:r w:rsidRPr="00BE6F56">
        <w:rPr>
          <w:rFonts w:cs="Arial"/>
          <w:b/>
          <w:szCs w:val="22"/>
        </w:rPr>
        <w:br w:type="page"/>
      </w:r>
    </w:p>
    <w:p w14:paraId="331DFA9C" w14:textId="77777777" w:rsidR="008D7BF1" w:rsidRPr="00BE6F56" w:rsidRDefault="008D7BF1" w:rsidP="008D7BF1">
      <w:pPr>
        <w:pBdr>
          <w:top w:val="single" w:sz="4" w:space="1" w:color="auto"/>
          <w:left w:val="single" w:sz="4" w:space="3" w:color="auto"/>
          <w:bottom w:val="single" w:sz="4" w:space="1" w:color="auto"/>
          <w:right w:val="single" w:sz="4" w:space="4" w:color="auto"/>
        </w:pBdr>
        <w:spacing w:line="276" w:lineRule="auto"/>
        <w:rPr>
          <w:b/>
          <w:szCs w:val="22"/>
        </w:rPr>
      </w:pPr>
      <w:r w:rsidRPr="00BE6F56">
        <w:rPr>
          <w:rFonts w:cs="Arial"/>
          <w:b/>
          <w:smallCaps/>
          <w:szCs w:val="22"/>
        </w:rPr>
        <w:lastRenderedPageBreak/>
        <w:t>priloga</w:t>
      </w:r>
      <w:r w:rsidRPr="00BE6F56">
        <w:rPr>
          <w:rFonts w:cs="Arial"/>
          <w:b/>
          <w:szCs w:val="22"/>
        </w:rPr>
        <w:t xml:space="preserve"> 1                                                                                       </w:t>
      </w:r>
      <w:r w:rsidRPr="00BE6F56">
        <w:rPr>
          <w:rFonts w:cs="Arial"/>
          <w:b/>
          <w:smallCaps/>
          <w:szCs w:val="22"/>
        </w:rPr>
        <w:t xml:space="preserve">ponudba /PREDRAČUN vzdrževanja </w:t>
      </w:r>
      <w:r w:rsidRPr="00BE6F56">
        <w:rPr>
          <w:b/>
          <w:szCs w:val="22"/>
        </w:rPr>
        <w:t>845080118-11</w:t>
      </w:r>
      <w:r>
        <w:rPr>
          <w:b/>
          <w:szCs w:val="22"/>
        </w:rPr>
        <w:t>9</w:t>
      </w:r>
      <w:r w:rsidRPr="00BE6F56">
        <w:rPr>
          <w:b/>
          <w:szCs w:val="22"/>
        </w:rPr>
        <w:t>-23_001.xlsx</w:t>
      </w:r>
    </w:p>
    <w:p w14:paraId="2023EE8B" w14:textId="77777777" w:rsidR="008D7BF1" w:rsidRPr="00BE6F56" w:rsidRDefault="008D7BF1" w:rsidP="008D7BF1">
      <w:pPr>
        <w:spacing w:line="276" w:lineRule="auto"/>
        <w:rPr>
          <w:rFonts w:cs="Arial"/>
          <w:szCs w:val="22"/>
        </w:rPr>
      </w:pPr>
    </w:p>
    <w:p w14:paraId="1D8302FF" w14:textId="77777777" w:rsidR="008D7BF1" w:rsidRPr="00BE6F56" w:rsidRDefault="008D7BF1" w:rsidP="008D7BF1">
      <w:pPr>
        <w:spacing w:line="276" w:lineRule="auto"/>
        <w:rPr>
          <w:rFonts w:cs="Arial"/>
          <w:iCs/>
          <w:szCs w:val="22"/>
        </w:rPr>
      </w:pPr>
      <w:r w:rsidRPr="00BE6F56">
        <w:rPr>
          <w:rFonts w:cs="Arial"/>
          <w:iCs/>
          <w:szCs w:val="22"/>
        </w:rPr>
        <w:t>Specifikacija vzdrževanja po ponudbi/predračunu št.: _________________________</w:t>
      </w:r>
    </w:p>
    <w:p w14:paraId="4616A277" w14:textId="77777777" w:rsidR="008D7BF1" w:rsidRPr="00BE6F56" w:rsidRDefault="008D7BF1" w:rsidP="008D7BF1">
      <w:pPr>
        <w:spacing w:line="276" w:lineRule="auto"/>
        <w:jc w:val="both"/>
        <w:rPr>
          <w:szCs w:val="22"/>
        </w:rPr>
      </w:pPr>
    </w:p>
    <w:p w14:paraId="6D63810D" w14:textId="77777777" w:rsidR="008D7BF1" w:rsidRPr="00BE6F56" w:rsidRDefault="008D7BF1" w:rsidP="008D7BF1">
      <w:pPr>
        <w:spacing w:line="276" w:lineRule="auto"/>
        <w:jc w:val="both"/>
        <w:rPr>
          <w:szCs w:val="22"/>
        </w:rPr>
      </w:pPr>
    </w:p>
    <w:p w14:paraId="1D5AB70D" w14:textId="77777777" w:rsidR="008D7BF1" w:rsidRPr="00BE6F56" w:rsidRDefault="008D7BF1" w:rsidP="008D7BF1">
      <w:pPr>
        <w:spacing w:line="276" w:lineRule="auto"/>
        <w:jc w:val="both"/>
        <w:rPr>
          <w:szCs w:val="22"/>
        </w:rPr>
      </w:pPr>
    </w:p>
    <w:p w14:paraId="3C2D33C8" w14:textId="77777777" w:rsidR="008D7BF1" w:rsidRPr="00BE6F56" w:rsidRDefault="008D7BF1" w:rsidP="008D7BF1">
      <w:pPr>
        <w:spacing w:line="276" w:lineRule="auto"/>
        <w:jc w:val="both"/>
        <w:rPr>
          <w:szCs w:val="22"/>
        </w:rPr>
      </w:pPr>
    </w:p>
    <w:p w14:paraId="2D285321" w14:textId="77777777" w:rsidR="008D7BF1" w:rsidRPr="00BE6F56" w:rsidRDefault="008D7BF1" w:rsidP="008D7BF1">
      <w:pPr>
        <w:spacing w:line="276" w:lineRule="auto"/>
        <w:jc w:val="both"/>
        <w:rPr>
          <w:szCs w:val="22"/>
        </w:rPr>
      </w:pPr>
    </w:p>
    <w:p w14:paraId="7F09D9CC" w14:textId="77777777" w:rsidR="008D7BF1" w:rsidRPr="00BE6F56" w:rsidRDefault="008D7BF1" w:rsidP="008D7BF1">
      <w:pPr>
        <w:spacing w:line="276" w:lineRule="auto"/>
        <w:jc w:val="both"/>
        <w:rPr>
          <w:szCs w:val="22"/>
        </w:rPr>
      </w:pPr>
    </w:p>
    <w:p w14:paraId="37F56BE2" w14:textId="77777777" w:rsidR="008D7BF1" w:rsidRPr="00BE6F56" w:rsidRDefault="008D7BF1" w:rsidP="008D7BF1">
      <w:pPr>
        <w:spacing w:line="276" w:lineRule="auto"/>
        <w:jc w:val="both"/>
        <w:rPr>
          <w:szCs w:val="22"/>
        </w:rPr>
      </w:pPr>
    </w:p>
    <w:p w14:paraId="5D3891D8" w14:textId="77777777" w:rsidR="008D7BF1" w:rsidRPr="00BE6F56" w:rsidRDefault="008D7BF1" w:rsidP="008D7BF1">
      <w:pPr>
        <w:spacing w:line="276" w:lineRule="auto"/>
        <w:jc w:val="both"/>
        <w:rPr>
          <w:szCs w:val="22"/>
        </w:rPr>
      </w:pPr>
    </w:p>
    <w:p w14:paraId="5E3FF604" w14:textId="77777777" w:rsidR="008D7BF1" w:rsidRPr="00BE6F56" w:rsidRDefault="008D7BF1" w:rsidP="008D7BF1">
      <w:pPr>
        <w:spacing w:line="276" w:lineRule="auto"/>
        <w:jc w:val="both"/>
        <w:rPr>
          <w:szCs w:val="22"/>
        </w:rPr>
      </w:pPr>
    </w:p>
    <w:p w14:paraId="56CDDC88" w14:textId="77777777" w:rsidR="008D7BF1" w:rsidRPr="00BE6F56" w:rsidRDefault="008D7BF1" w:rsidP="008D7BF1">
      <w:pPr>
        <w:spacing w:line="276" w:lineRule="auto"/>
        <w:jc w:val="both"/>
        <w:rPr>
          <w:szCs w:val="22"/>
        </w:rPr>
      </w:pPr>
    </w:p>
    <w:p w14:paraId="32922885" w14:textId="77777777" w:rsidR="008D7BF1" w:rsidRPr="00BE6F56" w:rsidRDefault="008D7BF1" w:rsidP="008D7BF1">
      <w:pPr>
        <w:spacing w:line="276" w:lineRule="auto"/>
        <w:jc w:val="both"/>
        <w:rPr>
          <w:szCs w:val="22"/>
        </w:rPr>
      </w:pPr>
    </w:p>
    <w:p w14:paraId="2C294B5D" w14:textId="77777777" w:rsidR="008D7BF1" w:rsidRPr="00BE6F56" w:rsidRDefault="008D7BF1" w:rsidP="008D7BF1">
      <w:pPr>
        <w:spacing w:line="276" w:lineRule="auto"/>
        <w:jc w:val="both"/>
        <w:rPr>
          <w:szCs w:val="22"/>
        </w:rPr>
      </w:pPr>
    </w:p>
    <w:p w14:paraId="473CE87B" w14:textId="77777777" w:rsidR="008D7BF1" w:rsidRPr="00BE6F56" w:rsidRDefault="008D7BF1" w:rsidP="008D7BF1">
      <w:pPr>
        <w:spacing w:line="276" w:lineRule="auto"/>
        <w:jc w:val="both"/>
        <w:rPr>
          <w:szCs w:val="22"/>
        </w:rPr>
      </w:pPr>
    </w:p>
    <w:p w14:paraId="06AF8B48" w14:textId="77777777" w:rsidR="008D7BF1" w:rsidRDefault="008D7BF1" w:rsidP="008D7BF1">
      <w:pPr>
        <w:spacing w:line="276" w:lineRule="auto"/>
        <w:jc w:val="both"/>
        <w:rPr>
          <w:szCs w:val="22"/>
        </w:rPr>
      </w:pPr>
    </w:p>
    <w:p w14:paraId="177EFF68" w14:textId="77777777" w:rsidR="008D7BF1" w:rsidRDefault="008D7BF1" w:rsidP="008D7BF1">
      <w:pPr>
        <w:spacing w:line="276" w:lineRule="auto"/>
        <w:jc w:val="both"/>
        <w:rPr>
          <w:szCs w:val="22"/>
        </w:rPr>
      </w:pPr>
    </w:p>
    <w:p w14:paraId="7E18FFBC" w14:textId="77777777" w:rsidR="008D7BF1" w:rsidRDefault="008D7BF1" w:rsidP="008D7BF1">
      <w:pPr>
        <w:spacing w:line="276" w:lineRule="auto"/>
        <w:jc w:val="both"/>
        <w:rPr>
          <w:szCs w:val="22"/>
        </w:rPr>
      </w:pPr>
    </w:p>
    <w:p w14:paraId="2017D007" w14:textId="77777777" w:rsidR="008D7BF1" w:rsidRDefault="008D7BF1" w:rsidP="008D7BF1">
      <w:pPr>
        <w:spacing w:line="276" w:lineRule="auto"/>
        <w:jc w:val="both"/>
        <w:rPr>
          <w:szCs w:val="22"/>
        </w:rPr>
      </w:pPr>
    </w:p>
    <w:p w14:paraId="4C94526A" w14:textId="77777777" w:rsidR="008D7BF1" w:rsidRDefault="008D7BF1" w:rsidP="008D7BF1">
      <w:pPr>
        <w:spacing w:line="276" w:lineRule="auto"/>
        <w:jc w:val="both"/>
        <w:rPr>
          <w:szCs w:val="22"/>
        </w:rPr>
      </w:pPr>
    </w:p>
    <w:p w14:paraId="712A9D59" w14:textId="77777777" w:rsidR="008D7BF1" w:rsidRDefault="008D7BF1" w:rsidP="008D7BF1">
      <w:pPr>
        <w:spacing w:line="276" w:lineRule="auto"/>
        <w:jc w:val="both"/>
        <w:rPr>
          <w:szCs w:val="22"/>
        </w:rPr>
      </w:pPr>
    </w:p>
    <w:p w14:paraId="0AE34E4E" w14:textId="77777777" w:rsidR="008D7BF1" w:rsidRDefault="008D7BF1" w:rsidP="008D7BF1">
      <w:pPr>
        <w:spacing w:line="276" w:lineRule="auto"/>
        <w:jc w:val="both"/>
        <w:rPr>
          <w:szCs w:val="22"/>
        </w:rPr>
      </w:pPr>
    </w:p>
    <w:p w14:paraId="4D3FBA43" w14:textId="77777777" w:rsidR="008D7BF1" w:rsidRDefault="008D7BF1" w:rsidP="008D7BF1">
      <w:pPr>
        <w:spacing w:line="276" w:lineRule="auto"/>
        <w:jc w:val="both"/>
        <w:rPr>
          <w:szCs w:val="22"/>
        </w:rPr>
      </w:pPr>
    </w:p>
    <w:p w14:paraId="20D97176" w14:textId="77777777" w:rsidR="008D7BF1" w:rsidRDefault="008D7BF1" w:rsidP="008D7BF1">
      <w:pPr>
        <w:spacing w:line="276" w:lineRule="auto"/>
        <w:jc w:val="both"/>
        <w:rPr>
          <w:szCs w:val="22"/>
        </w:rPr>
      </w:pPr>
    </w:p>
    <w:p w14:paraId="50E27C88" w14:textId="77777777" w:rsidR="008D7BF1" w:rsidRDefault="008D7BF1" w:rsidP="008D7BF1">
      <w:pPr>
        <w:spacing w:line="276" w:lineRule="auto"/>
        <w:jc w:val="both"/>
        <w:rPr>
          <w:szCs w:val="22"/>
        </w:rPr>
      </w:pPr>
    </w:p>
    <w:p w14:paraId="1BD03DE2" w14:textId="77777777" w:rsidR="008D7BF1" w:rsidRDefault="008D7BF1" w:rsidP="008D7BF1">
      <w:pPr>
        <w:spacing w:line="276" w:lineRule="auto"/>
        <w:jc w:val="both"/>
        <w:rPr>
          <w:szCs w:val="22"/>
        </w:rPr>
      </w:pPr>
    </w:p>
    <w:p w14:paraId="1EE2BDBA" w14:textId="77777777" w:rsidR="008D7BF1" w:rsidRDefault="008D7BF1" w:rsidP="008D7BF1">
      <w:pPr>
        <w:spacing w:line="276" w:lineRule="auto"/>
        <w:jc w:val="both"/>
        <w:rPr>
          <w:szCs w:val="22"/>
        </w:rPr>
      </w:pPr>
    </w:p>
    <w:p w14:paraId="7B954C01" w14:textId="77777777" w:rsidR="008D7BF1" w:rsidRDefault="008D7BF1" w:rsidP="008D7BF1">
      <w:pPr>
        <w:spacing w:line="276" w:lineRule="auto"/>
        <w:jc w:val="both"/>
        <w:rPr>
          <w:szCs w:val="22"/>
        </w:rPr>
      </w:pPr>
    </w:p>
    <w:p w14:paraId="2991AE7D" w14:textId="77777777" w:rsidR="008D7BF1" w:rsidRDefault="008D7BF1" w:rsidP="008D7BF1">
      <w:pPr>
        <w:spacing w:line="276" w:lineRule="auto"/>
        <w:jc w:val="both"/>
        <w:rPr>
          <w:szCs w:val="22"/>
        </w:rPr>
      </w:pPr>
    </w:p>
    <w:p w14:paraId="54DFA915" w14:textId="77777777" w:rsidR="008D7BF1" w:rsidRDefault="008D7BF1" w:rsidP="008D7BF1">
      <w:pPr>
        <w:spacing w:line="276" w:lineRule="auto"/>
        <w:jc w:val="both"/>
        <w:rPr>
          <w:szCs w:val="22"/>
        </w:rPr>
      </w:pPr>
    </w:p>
    <w:p w14:paraId="236662E6" w14:textId="77777777" w:rsidR="008D7BF1" w:rsidRDefault="008D7BF1" w:rsidP="008D7BF1">
      <w:pPr>
        <w:spacing w:line="276" w:lineRule="auto"/>
        <w:jc w:val="both"/>
        <w:rPr>
          <w:szCs w:val="22"/>
        </w:rPr>
      </w:pPr>
    </w:p>
    <w:p w14:paraId="29ECC3FC" w14:textId="77777777" w:rsidR="008D7BF1" w:rsidRDefault="008D7BF1" w:rsidP="008D7BF1">
      <w:pPr>
        <w:spacing w:line="276" w:lineRule="auto"/>
        <w:jc w:val="both"/>
        <w:rPr>
          <w:szCs w:val="22"/>
        </w:rPr>
      </w:pPr>
    </w:p>
    <w:p w14:paraId="7B275763" w14:textId="77777777" w:rsidR="008D7BF1" w:rsidRDefault="008D7BF1" w:rsidP="008D7BF1">
      <w:pPr>
        <w:spacing w:line="276" w:lineRule="auto"/>
        <w:jc w:val="both"/>
        <w:rPr>
          <w:szCs w:val="22"/>
        </w:rPr>
      </w:pPr>
    </w:p>
    <w:p w14:paraId="2F505DB0" w14:textId="77777777" w:rsidR="008D7BF1" w:rsidRDefault="008D7BF1" w:rsidP="008D7BF1">
      <w:pPr>
        <w:spacing w:line="276" w:lineRule="auto"/>
        <w:jc w:val="both"/>
        <w:rPr>
          <w:szCs w:val="22"/>
        </w:rPr>
      </w:pPr>
    </w:p>
    <w:p w14:paraId="3926F1FE" w14:textId="77777777" w:rsidR="008D7BF1" w:rsidRDefault="008D7BF1" w:rsidP="008D7BF1">
      <w:pPr>
        <w:spacing w:line="276" w:lineRule="auto"/>
        <w:jc w:val="both"/>
        <w:rPr>
          <w:szCs w:val="22"/>
        </w:rPr>
      </w:pPr>
    </w:p>
    <w:p w14:paraId="261E7AF0" w14:textId="77777777" w:rsidR="008D7BF1" w:rsidRDefault="008D7BF1" w:rsidP="008D7BF1">
      <w:pPr>
        <w:spacing w:line="276" w:lineRule="auto"/>
        <w:jc w:val="both"/>
        <w:rPr>
          <w:szCs w:val="22"/>
        </w:rPr>
      </w:pPr>
    </w:p>
    <w:p w14:paraId="7A5EFE9C" w14:textId="77777777" w:rsidR="008D7BF1" w:rsidRDefault="008D7BF1" w:rsidP="008D7BF1">
      <w:pPr>
        <w:spacing w:line="276" w:lineRule="auto"/>
        <w:jc w:val="both"/>
        <w:rPr>
          <w:szCs w:val="22"/>
        </w:rPr>
      </w:pPr>
    </w:p>
    <w:p w14:paraId="295A9412" w14:textId="77777777" w:rsidR="008D7BF1" w:rsidRDefault="008D7BF1" w:rsidP="008D7BF1">
      <w:pPr>
        <w:spacing w:line="276" w:lineRule="auto"/>
        <w:jc w:val="both"/>
        <w:rPr>
          <w:szCs w:val="22"/>
        </w:rPr>
      </w:pPr>
    </w:p>
    <w:p w14:paraId="12EF3183" w14:textId="77777777" w:rsidR="008D7BF1" w:rsidRDefault="008D7BF1" w:rsidP="008D7BF1">
      <w:pPr>
        <w:spacing w:line="276" w:lineRule="auto"/>
        <w:jc w:val="both"/>
        <w:rPr>
          <w:szCs w:val="22"/>
        </w:rPr>
      </w:pPr>
    </w:p>
    <w:p w14:paraId="7D4B2030" w14:textId="77777777" w:rsidR="008D7BF1" w:rsidRDefault="008D7BF1" w:rsidP="008D7BF1">
      <w:pPr>
        <w:spacing w:line="276" w:lineRule="auto"/>
        <w:jc w:val="both"/>
        <w:rPr>
          <w:szCs w:val="22"/>
        </w:rPr>
      </w:pPr>
    </w:p>
    <w:p w14:paraId="461EDB15" w14:textId="77777777" w:rsidR="008D7BF1" w:rsidRDefault="008D7BF1" w:rsidP="008D7BF1">
      <w:pPr>
        <w:spacing w:line="276" w:lineRule="auto"/>
        <w:jc w:val="both"/>
        <w:rPr>
          <w:szCs w:val="22"/>
        </w:rPr>
      </w:pPr>
    </w:p>
    <w:p w14:paraId="28C78208" w14:textId="77777777" w:rsidR="008D7BF1" w:rsidRDefault="008D7BF1" w:rsidP="008D7BF1">
      <w:pPr>
        <w:spacing w:line="276" w:lineRule="auto"/>
        <w:jc w:val="both"/>
        <w:rPr>
          <w:szCs w:val="22"/>
        </w:rPr>
      </w:pPr>
    </w:p>
    <w:p w14:paraId="08D438BD" w14:textId="77777777" w:rsidR="008D7BF1" w:rsidRDefault="008D7BF1" w:rsidP="008D7BF1">
      <w:pPr>
        <w:spacing w:line="276" w:lineRule="auto"/>
        <w:jc w:val="both"/>
        <w:rPr>
          <w:szCs w:val="22"/>
        </w:rPr>
      </w:pPr>
    </w:p>
    <w:p w14:paraId="5091573E" w14:textId="77777777" w:rsidR="008D7BF1" w:rsidRPr="00BE6F56" w:rsidRDefault="008D7BF1" w:rsidP="008D7BF1">
      <w:pPr>
        <w:spacing w:line="276" w:lineRule="auto"/>
        <w:jc w:val="both"/>
        <w:rPr>
          <w:szCs w:val="22"/>
        </w:rPr>
      </w:pPr>
    </w:p>
    <w:bookmarkEnd w:id="0"/>
    <w:p w14:paraId="72CCC248" w14:textId="77777777" w:rsidR="008D7BF1" w:rsidRPr="00BE6F56" w:rsidRDefault="008D7BF1" w:rsidP="008D7BF1">
      <w:pPr>
        <w:spacing w:line="276" w:lineRule="auto"/>
        <w:jc w:val="both"/>
        <w:rPr>
          <w:szCs w:val="22"/>
        </w:rPr>
      </w:pPr>
    </w:p>
    <w:p w14:paraId="34463F6A" w14:textId="77777777" w:rsidR="008D7BF1" w:rsidRPr="00BE6F56" w:rsidRDefault="008D7BF1" w:rsidP="008D7BF1">
      <w:pPr>
        <w:spacing w:line="276" w:lineRule="auto"/>
        <w:jc w:val="both"/>
        <w:rPr>
          <w:szCs w:val="22"/>
        </w:rPr>
      </w:pPr>
    </w:p>
    <w:p w14:paraId="05FB97B5" w14:textId="77777777" w:rsidR="008D7BF1" w:rsidRPr="00BE6F56" w:rsidRDefault="008D7BF1" w:rsidP="008D7BF1">
      <w:pPr>
        <w:spacing w:line="276" w:lineRule="auto"/>
        <w:jc w:val="both"/>
        <w:rPr>
          <w:szCs w:val="22"/>
        </w:rPr>
      </w:pPr>
    </w:p>
    <w:p w14:paraId="0617D751" w14:textId="77777777" w:rsidR="0018091A" w:rsidRDefault="0018091A">
      <w:bookmarkStart w:id="5" w:name="_GoBack"/>
      <w:bookmarkEnd w:id="5"/>
    </w:p>
    <w:sectPr w:rsidR="0018091A" w:rsidSect="00E74CAB">
      <w:headerReference w:type="default" r:id="rId6"/>
      <w:footerReference w:type="default" r:id="rId7"/>
      <w:headerReference w:type="first" r:id="rId8"/>
      <w:footerReference w:type="first" r:id="rId9"/>
      <w:pgSz w:w="11906" w:h="16838" w:code="9"/>
      <w:pgMar w:top="1418" w:right="1418" w:bottom="1135" w:left="1418" w:header="720" w:footer="0" w:gutter="0"/>
      <w:cols w:space="708"/>
      <w:titlePg/>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82393395"/>
      <w:docPartObj>
        <w:docPartGallery w:val="Page Numbers (Bottom of Page)"/>
        <w:docPartUnique/>
      </w:docPartObj>
    </w:sdtPr>
    <w:sdtEndPr/>
    <w:sdtContent>
      <w:p w14:paraId="3A87EBA8" w14:textId="77777777" w:rsidR="001376C8" w:rsidRDefault="008D7BF1">
        <w:pPr>
          <w:pStyle w:val="Noga"/>
          <w:jc w:val="center"/>
        </w:pPr>
        <w:r>
          <w:fldChar w:fldCharType="begin"/>
        </w:r>
        <w:r>
          <w:instrText>PAGE   \* MERGEFORMAT</w:instrText>
        </w:r>
        <w:r>
          <w:fldChar w:fldCharType="separate"/>
        </w:r>
        <w:r>
          <w:rPr>
            <w:noProof/>
          </w:rPr>
          <w:t>12</w:t>
        </w:r>
        <w:r>
          <w:fldChar w:fldCharType="end"/>
        </w:r>
      </w:p>
    </w:sdtContent>
  </w:sdt>
  <w:p w14:paraId="0B6865E0" w14:textId="77777777" w:rsidR="001376C8" w:rsidRDefault="008D7BF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697196"/>
      <w:docPartObj>
        <w:docPartGallery w:val="Page Numbers (Bottom of Page)"/>
        <w:docPartUnique/>
      </w:docPartObj>
    </w:sdtPr>
    <w:sdtEndPr>
      <w:rPr>
        <w:sz w:val="20"/>
        <w:szCs w:val="20"/>
      </w:rPr>
    </w:sdtEndPr>
    <w:sdtContent>
      <w:p w14:paraId="04EC32C3" w14:textId="77777777" w:rsidR="001376C8" w:rsidRPr="003B5B2F" w:rsidRDefault="008D7BF1" w:rsidP="00E74CAB">
        <w:pPr>
          <w:jc w:val="right"/>
          <w:rPr>
            <w:color w:val="2F5496" w:themeColor="accent1" w:themeShade="BF"/>
            <w:sz w:val="15"/>
            <w:szCs w:val="15"/>
          </w:rPr>
        </w:pPr>
        <w:r w:rsidRPr="00926A8D">
          <w:rPr>
            <w:color w:val="2F5496" w:themeColor="accent1" w:themeShade="BF"/>
            <w:sz w:val="15"/>
            <w:szCs w:val="15"/>
          </w:rPr>
          <w:t xml:space="preserve"> </w:t>
        </w:r>
        <w:r w:rsidRPr="003B5B2F">
          <w:rPr>
            <w:color w:val="2F5496" w:themeColor="accent1" w:themeShade="BF"/>
            <w:sz w:val="15"/>
            <w:szCs w:val="15"/>
          </w:rPr>
          <w:t xml:space="preserve">Univerzitetni klinični center Ljubljana, Zaloška cesta 2, SI-1000 </w:t>
        </w:r>
        <w:r w:rsidRPr="003B5B2F">
          <w:rPr>
            <w:color w:val="2F5496" w:themeColor="accent1" w:themeShade="BF"/>
            <w:sz w:val="15"/>
            <w:szCs w:val="15"/>
          </w:rPr>
          <w:t>Ljubljana</w:t>
        </w:r>
      </w:p>
      <w:p w14:paraId="74640873" w14:textId="77777777" w:rsidR="001376C8" w:rsidRDefault="008D7BF1" w:rsidP="00E74CAB">
        <w:pPr>
          <w:jc w:val="right"/>
          <w:rPr>
            <w:sz w:val="20"/>
            <w:szCs w:val="20"/>
          </w:rPr>
        </w:pPr>
        <w:r w:rsidRPr="003B5B2F">
          <w:rPr>
            <w:color w:val="2F5496" w:themeColor="accent1" w:themeShade="BF"/>
            <w:sz w:val="15"/>
            <w:szCs w:val="15"/>
          </w:rPr>
          <w:t>ID št. za DDV: SI52111776, matična številka: 5057272, zakladniški podračun: 0110- 0603- 0277 -894</w:t>
        </w:r>
      </w:p>
    </w:sdtContent>
  </w:sdt>
  <w:p w14:paraId="3CA52B06" w14:textId="77777777" w:rsidR="001376C8" w:rsidRDefault="008D7BF1" w:rsidP="00E74CAB">
    <w:pPr>
      <w:pStyle w:val="Noga"/>
      <w:jc w:val="center"/>
    </w:pPr>
    <w:r w:rsidRPr="00993732">
      <w:rPr>
        <w:noProof/>
        <w:sz w:val="20"/>
        <w:szCs w:val="20"/>
      </w:rPr>
      <w:t xml:space="preserve"> </w:t>
    </w:r>
    <w:r w:rsidRPr="00993732">
      <w:rPr>
        <w:noProof/>
        <w:sz w:val="20"/>
        <w:szCs w:val="20"/>
      </w:rPr>
      <w:drawing>
        <wp:anchor distT="0" distB="0" distL="114300" distR="114300" simplePos="0" relativeHeight="251660288" behindDoc="0" locked="0" layoutInCell="1" allowOverlap="1" wp14:anchorId="04ECD4ED" wp14:editId="0CB13B47">
          <wp:simplePos x="0" y="0"/>
          <wp:positionH relativeFrom="margin">
            <wp:align>left</wp:align>
          </wp:positionH>
          <wp:positionV relativeFrom="paragraph">
            <wp:posOffset>-419100</wp:posOffset>
          </wp:positionV>
          <wp:extent cx="1085103" cy="527050"/>
          <wp:effectExtent l="0" t="0" r="1270" b="6350"/>
          <wp:wrapNone/>
          <wp:docPr id="25" name="Slika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5103" cy="5270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77059C7" w14:textId="77777777" w:rsidR="001376C8" w:rsidRDefault="008D7BF1">
    <w:pPr>
      <w:pStyle w:val="Noga"/>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F7B833" w14:textId="77777777" w:rsidR="001376C8" w:rsidRDefault="008D7BF1">
    <w:pPr>
      <w:pStyle w:val="Glava"/>
    </w:pPr>
    <w:r w:rsidRPr="00806E2E">
      <w:rPr>
        <w:b/>
        <w:bCs/>
        <w:noProof/>
        <w:sz w:val="18"/>
        <w:szCs w:val="18"/>
      </w:rPr>
      <w:drawing>
        <wp:anchor distT="0" distB="0" distL="0" distR="0" simplePos="0" relativeHeight="251661312" behindDoc="1" locked="0" layoutInCell="1" allowOverlap="1" wp14:anchorId="19AFE475" wp14:editId="0BDC1082">
          <wp:simplePos x="0" y="0"/>
          <wp:positionH relativeFrom="margin">
            <wp:posOffset>5295900</wp:posOffset>
          </wp:positionH>
          <wp:positionV relativeFrom="page">
            <wp:posOffset>295275</wp:posOffset>
          </wp:positionV>
          <wp:extent cx="380514" cy="311183"/>
          <wp:effectExtent l="0" t="0" r="635" b="0"/>
          <wp:wrapNone/>
          <wp:docPr id="26"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20.png"/>
                  <pic:cNvPicPr/>
                </pic:nvPicPr>
                <pic:blipFill>
                  <a:blip r:embed="rId1" cstate="print"/>
                  <a:stretch>
                    <a:fillRect/>
                  </a:stretch>
                </pic:blipFill>
                <pic:spPr>
                  <a:xfrm>
                    <a:off x="0" y="0"/>
                    <a:ext cx="380514" cy="311183"/>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632BF7" w14:textId="77777777" w:rsidR="001376C8" w:rsidRDefault="008D7BF1">
    <w:pPr>
      <w:pStyle w:val="Glava"/>
    </w:pPr>
    <w:r w:rsidRPr="001A1938">
      <w:rPr>
        <w:noProof/>
      </w:rPr>
      <w:drawing>
        <wp:anchor distT="0" distB="0" distL="114300" distR="114300" simplePos="0" relativeHeight="251659264" behindDoc="1" locked="0" layoutInCell="1" allowOverlap="1" wp14:anchorId="147200F4" wp14:editId="749B4D2E">
          <wp:simplePos x="0" y="0"/>
          <wp:positionH relativeFrom="margin">
            <wp:posOffset>2349500</wp:posOffset>
          </wp:positionH>
          <wp:positionV relativeFrom="paragraph">
            <wp:posOffset>-257175</wp:posOffset>
          </wp:positionV>
          <wp:extent cx="3595370" cy="548640"/>
          <wp:effectExtent l="0" t="0" r="5080" b="3810"/>
          <wp:wrapNone/>
          <wp:docPr id="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370" cy="54864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763A8"/>
    <w:multiLevelType w:val="hybridMultilevel"/>
    <w:tmpl w:val="F39AEDF8"/>
    <w:lvl w:ilvl="0" w:tplc="42041E02">
      <w:numFmt w:val="bullet"/>
      <w:lvlText w:val="-"/>
      <w:lvlJc w:val="left"/>
      <w:pPr>
        <w:ind w:left="1080" w:hanging="360"/>
      </w:pPr>
      <w:rPr>
        <w:rFonts w:ascii="Calibri" w:eastAsia="Times New Roman"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 w15:restartNumberingAfterBreak="0">
    <w:nsid w:val="06092D75"/>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88A3800"/>
    <w:multiLevelType w:val="hybridMultilevel"/>
    <w:tmpl w:val="D4FA26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A327E9"/>
    <w:multiLevelType w:val="hybridMultilevel"/>
    <w:tmpl w:val="AEAA1F16"/>
    <w:lvl w:ilvl="0" w:tplc="0136C52A">
      <w:start w:val="4"/>
      <w:numFmt w:val="decimal"/>
      <w:pStyle w:val="Naslov2"/>
      <w:lvlText w:val="7.%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EC844AE"/>
    <w:multiLevelType w:val="hybridMultilevel"/>
    <w:tmpl w:val="0FD8449E"/>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64D3C99"/>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1B53626C"/>
    <w:multiLevelType w:val="multilevel"/>
    <w:tmpl w:val="4F0A8FC8"/>
    <w:lvl w:ilvl="0">
      <w:start w:val="1"/>
      <w:numFmt w:val="decimal"/>
      <w:lvlText w:val="%1"/>
      <w:lvlJc w:val="left"/>
      <w:pPr>
        <w:ind w:left="432" w:hanging="432"/>
      </w:pPr>
    </w:lvl>
    <w:lvl w:ilvl="1">
      <w:start w:val="1"/>
      <w:numFmt w:val="decimal"/>
      <w:lvlText w:val="%1.%2"/>
      <w:lvlJc w:val="left"/>
      <w:pPr>
        <w:ind w:left="576" w:hanging="576"/>
      </w:pPr>
      <w:rPr>
        <w:b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1BA94C3C"/>
    <w:multiLevelType w:val="hybridMultilevel"/>
    <w:tmpl w:val="6E7E6384"/>
    <w:lvl w:ilvl="0" w:tplc="E4F40D9A">
      <w:numFmt w:val="bullet"/>
      <w:lvlText w:val="-"/>
      <w:lvlJc w:val="left"/>
      <w:pPr>
        <w:ind w:left="644" w:hanging="360"/>
      </w:pPr>
      <w:rPr>
        <w:rFonts w:ascii="Arial Narrow" w:eastAsia="Times New Roman" w:hAnsi="Arial Narrow"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219D3748"/>
    <w:multiLevelType w:val="multilevel"/>
    <w:tmpl w:val="0F5E0DA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1A500D1"/>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1" w15:restartNumberingAfterBreak="0">
    <w:nsid w:val="2EA52AC8"/>
    <w:multiLevelType w:val="hybridMultilevel"/>
    <w:tmpl w:val="DA463E6E"/>
    <w:lvl w:ilvl="0" w:tplc="42041E02">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3074871"/>
    <w:multiLevelType w:val="multilevel"/>
    <w:tmpl w:val="956CB6E4"/>
    <w:lvl w:ilvl="0">
      <w:start w:val="5"/>
      <w:numFmt w:val="decimal"/>
      <w:lvlText w:val="%1"/>
      <w:lvlJc w:val="left"/>
      <w:pPr>
        <w:ind w:left="360" w:hanging="360"/>
      </w:pPr>
      <w:rPr>
        <w:rFonts w:eastAsiaTheme="majorEastAsia" w:cstheme="majorBidi" w:hint="default"/>
      </w:rPr>
    </w:lvl>
    <w:lvl w:ilvl="1">
      <w:start w:val="1"/>
      <w:numFmt w:val="decimal"/>
      <w:lvlText w:val="%1.%2"/>
      <w:lvlJc w:val="left"/>
      <w:pPr>
        <w:ind w:left="502" w:hanging="360"/>
      </w:pPr>
      <w:rPr>
        <w:rFonts w:eastAsiaTheme="majorEastAsia" w:cstheme="majorBidi" w:hint="default"/>
        <w:b w:val="0"/>
      </w:rPr>
    </w:lvl>
    <w:lvl w:ilvl="2">
      <w:start w:val="1"/>
      <w:numFmt w:val="decimal"/>
      <w:lvlText w:val="%1.%2.%3"/>
      <w:lvlJc w:val="left"/>
      <w:pPr>
        <w:ind w:left="720" w:hanging="720"/>
      </w:pPr>
      <w:rPr>
        <w:rFonts w:eastAsiaTheme="majorEastAsia" w:cstheme="majorBidi" w:hint="default"/>
      </w:rPr>
    </w:lvl>
    <w:lvl w:ilvl="3">
      <w:start w:val="1"/>
      <w:numFmt w:val="decimal"/>
      <w:lvlText w:val="%1.%2.%3.%4"/>
      <w:lvlJc w:val="left"/>
      <w:pPr>
        <w:ind w:left="720" w:hanging="720"/>
      </w:pPr>
      <w:rPr>
        <w:rFonts w:eastAsiaTheme="majorEastAsia" w:cstheme="majorBidi" w:hint="default"/>
      </w:rPr>
    </w:lvl>
    <w:lvl w:ilvl="4">
      <w:start w:val="1"/>
      <w:numFmt w:val="decimal"/>
      <w:lvlText w:val="%1.%2.%3.%4.%5"/>
      <w:lvlJc w:val="left"/>
      <w:pPr>
        <w:ind w:left="1080" w:hanging="1080"/>
      </w:pPr>
      <w:rPr>
        <w:rFonts w:eastAsiaTheme="majorEastAsia" w:cstheme="majorBidi" w:hint="default"/>
      </w:rPr>
    </w:lvl>
    <w:lvl w:ilvl="5">
      <w:start w:val="1"/>
      <w:numFmt w:val="decimal"/>
      <w:lvlText w:val="%1.%2.%3.%4.%5.%6"/>
      <w:lvlJc w:val="left"/>
      <w:pPr>
        <w:ind w:left="1080" w:hanging="1080"/>
      </w:pPr>
      <w:rPr>
        <w:rFonts w:eastAsiaTheme="majorEastAsia" w:cstheme="majorBidi" w:hint="default"/>
      </w:rPr>
    </w:lvl>
    <w:lvl w:ilvl="6">
      <w:start w:val="1"/>
      <w:numFmt w:val="decimal"/>
      <w:lvlText w:val="%1.%2.%3.%4.%5.%6.%7"/>
      <w:lvlJc w:val="left"/>
      <w:pPr>
        <w:ind w:left="1080" w:hanging="1080"/>
      </w:pPr>
      <w:rPr>
        <w:rFonts w:eastAsiaTheme="majorEastAsia" w:cstheme="majorBidi" w:hint="default"/>
      </w:rPr>
    </w:lvl>
    <w:lvl w:ilvl="7">
      <w:start w:val="1"/>
      <w:numFmt w:val="decimal"/>
      <w:lvlText w:val="%1.%2.%3.%4.%5.%6.%7.%8"/>
      <w:lvlJc w:val="left"/>
      <w:pPr>
        <w:ind w:left="1440" w:hanging="1440"/>
      </w:pPr>
      <w:rPr>
        <w:rFonts w:eastAsiaTheme="majorEastAsia" w:cstheme="majorBidi" w:hint="default"/>
      </w:rPr>
    </w:lvl>
    <w:lvl w:ilvl="8">
      <w:start w:val="1"/>
      <w:numFmt w:val="decimal"/>
      <w:lvlText w:val="%1.%2.%3.%4.%5.%6.%7.%8.%9"/>
      <w:lvlJc w:val="left"/>
      <w:pPr>
        <w:ind w:left="1440" w:hanging="1440"/>
      </w:pPr>
      <w:rPr>
        <w:rFonts w:eastAsiaTheme="majorEastAsia" w:cstheme="majorBidi" w:hint="default"/>
      </w:rPr>
    </w:lvl>
  </w:abstractNum>
  <w:abstractNum w:abstractNumId="13" w15:restartNumberingAfterBreak="0">
    <w:nsid w:val="3AB86061"/>
    <w:multiLevelType w:val="multilevel"/>
    <w:tmpl w:val="2B3E30DE"/>
    <w:lvl w:ilvl="0">
      <w:start w:val="10"/>
      <w:numFmt w:val="decimal"/>
      <w:lvlText w:val="%1."/>
      <w:lvlJc w:val="left"/>
      <w:pPr>
        <w:ind w:left="1004" w:hanging="360"/>
      </w:pPr>
      <w:rPr>
        <w:rFonts w:hint="default"/>
      </w:rPr>
    </w:lvl>
    <w:lvl w:ilvl="1">
      <w:start w:val="1"/>
      <w:numFmt w:val="decimal"/>
      <w:isLgl/>
      <w:lvlText w:val="%1.%2."/>
      <w:lvlJc w:val="left"/>
      <w:pPr>
        <w:ind w:left="1049" w:hanging="405"/>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1724" w:hanging="108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084" w:hanging="1440"/>
      </w:pPr>
      <w:rPr>
        <w:rFonts w:hint="default"/>
      </w:rPr>
    </w:lvl>
  </w:abstractNum>
  <w:abstractNum w:abstractNumId="14" w15:restartNumberingAfterBreak="0">
    <w:nsid w:val="3FAB4315"/>
    <w:multiLevelType w:val="multilevel"/>
    <w:tmpl w:val="3E0A9440"/>
    <w:lvl w:ilvl="0">
      <w:start w:val="1"/>
      <w:numFmt w:val="bullet"/>
      <w:lvlText w:val=""/>
      <w:lvlJc w:val="left"/>
      <w:pPr>
        <w:tabs>
          <w:tab w:val="num" w:pos="720"/>
        </w:tabs>
        <w:ind w:left="720" w:hanging="360"/>
      </w:pPr>
      <w:rPr>
        <w:rFonts w:ascii="Symbol" w:hAnsi="Symbol" w:hint="default"/>
      </w:rPr>
    </w:lvl>
    <w:lvl w:ilvl="1">
      <w:start w:val="1"/>
      <w:numFmt w:val="decimal"/>
      <w:lvlText w:val="%1.%2."/>
      <w:lvlJc w:val="left"/>
      <w:pPr>
        <w:tabs>
          <w:tab w:val="num" w:pos="1152"/>
        </w:tabs>
        <w:ind w:left="1152" w:hanging="432"/>
      </w:pPr>
      <w:rPr>
        <w:rFonts w:hint="default"/>
      </w:rPr>
    </w:lvl>
    <w:lvl w:ilvl="2">
      <w:start w:val="1"/>
      <w:numFmt w:val="decimal"/>
      <w:lvlText w:val="%1.%2.%3."/>
      <w:lvlJc w:val="left"/>
      <w:pPr>
        <w:tabs>
          <w:tab w:val="num" w:pos="1584"/>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5" w15:restartNumberingAfterBreak="0">
    <w:nsid w:val="4A5C65D6"/>
    <w:multiLevelType w:val="hybridMultilevel"/>
    <w:tmpl w:val="FB5CC12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6" w15:restartNumberingAfterBreak="0">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4CD6368"/>
    <w:multiLevelType w:val="hybridMultilevel"/>
    <w:tmpl w:val="8F7644DC"/>
    <w:lvl w:ilvl="0" w:tplc="42041E02">
      <w:numFmt w:val="bullet"/>
      <w:lvlText w:val="-"/>
      <w:lvlJc w:val="left"/>
      <w:pPr>
        <w:ind w:left="4260" w:hanging="360"/>
      </w:pPr>
      <w:rPr>
        <w:rFonts w:ascii="Calibri" w:eastAsia="Times New Roman" w:hAnsi="Calibri" w:cs="Calibri" w:hint="default"/>
      </w:rPr>
    </w:lvl>
    <w:lvl w:ilvl="1" w:tplc="04240003" w:tentative="1">
      <w:start w:val="1"/>
      <w:numFmt w:val="bullet"/>
      <w:lvlText w:val="o"/>
      <w:lvlJc w:val="left"/>
      <w:pPr>
        <w:ind w:left="4980" w:hanging="360"/>
      </w:pPr>
      <w:rPr>
        <w:rFonts w:ascii="Courier New" w:hAnsi="Courier New" w:cs="Courier New" w:hint="default"/>
      </w:rPr>
    </w:lvl>
    <w:lvl w:ilvl="2" w:tplc="04240005" w:tentative="1">
      <w:start w:val="1"/>
      <w:numFmt w:val="bullet"/>
      <w:lvlText w:val=""/>
      <w:lvlJc w:val="left"/>
      <w:pPr>
        <w:ind w:left="5700" w:hanging="360"/>
      </w:pPr>
      <w:rPr>
        <w:rFonts w:ascii="Wingdings" w:hAnsi="Wingdings" w:hint="default"/>
      </w:rPr>
    </w:lvl>
    <w:lvl w:ilvl="3" w:tplc="04240001" w:tentative="1">
      <w:start w:val="1"/>
      <w:numFmt w:val="bullet"/>
      <w:lvlText w:val=""/>
      <w:lvlJc w:val="left"/>
      <w:pPr>
        <w:ind w:left="6420" w:hanging="360"/>
      </w:pPr>
      <w:rPr>
        <w:rFonts w:ascii="Symbol" w:hAnsi="Symbol" w:hint="default"/>
      </w:rPr>
    </w:lvl>
    <w:lvl w:ilvl="4" w:tplc="04240003" w:tentative="1">
      <w:start w:val="1"/>
      <w:numFmt w:val="bullet"/>
      <w:lvlText w:val="o"/>
      <w:lvlJc w:val="left"/>
      <w:pPr>
        <w:ind w:left="7140" w:hanging="360"/>
      </w:pPr>
      <w:rPr>
        <w:rFonts w:ascii="Courier New" w:hAnsi="Courier New" w:cs="Courier New" w:hint="default"/>
      </w:rPr>
    </w:lvl>
    <w:lvl w:ilvl="5" w:tplc="04240005" w:tentative="1">
      <w:start w:val="1"/>
      <w:numFmt w:val="bullet"/>
      <w:lvlText w:val=""/>
      <w:lvlJc w:val="left"/>
      <w:pPr>
        <w:ind w:left="7860" w:hanging="360"/>
      </w:pPr>
      <w:rPr>
        <w:rFonts w:ascii="Wingdings" w:hAnsi="Wingdings" w:hint="default"/>
      </w:rPr>
    </w:lvl>
    <w:lvl w:ilvl="6" w:tplc="04240001" w:tentative="1">
      <w:start w:val="1"/>
      <w:numFmt w:val="bullet"/>
      <w:lvlText w:val=""/>
      <w:lvlJc w:val="left"/>
      <w:pPr>
        <w:ind w:left="8580" w:hanging="360"/>
      </w:pPr>
      <w:rPr>
        <w:rFonts w:ascii="Symbol" w:hAnsi="Symbol" w:hint="default"/>
      </w:rPr>
    </w:lvl>
    <w:lvl w:ilvl="7" w:tplc="04240003" w:tentative="1">
      <w:start w:val="1"/>
      <w:numFmt w:val="bullet"/>
      <w:lvlText w:val="o"/>
      <w:lvlJc w:val="left"/>
      <w:pPr>
        <w:ind w:left="9300" w:hanging="360"/>
      </w:pPr>
      <w:rPr>
        <w:rFonts w:ascii="Courier New" w:hAnsi="Courier New" w:cs="Courier New" w:hint="default"/>
      </w:rPr>
    </w:lvl>
    <w:lvl w:ilvl="8" w:tplc="04240005" w:tentative="1">
      <w:start w:val="1"/>
      <w:numFmt w:val="bullet"/>
      <w:lvlText w:val=""/>
      <w:lvlJc w:val="left"/>
      <w:pPr>
        <w:ind w:left="10020" w:hanging="360"/>
      </w:pPr>
      <w:rPr>
        <w:rFonts w:ascii="Wingdings" w:hAnsi="Wingdings" w:hint="default"/>
      </w:rPr>
    </w:lvl>
  </w:abstractNum>
  <w:abstractNum w:abstractNumId="18" w15:restartNumberingAfterBreak="0">
    <w:nsid w:val="666C14FE"/>
    <w:multiLevelType w:val="multilevel"/>
    <w:tmpl w:val="74FEBE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color w:val="auto"/>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E980CE2"/>
    <w:multiLevelType w:val="hybridMultilevel"/>
    <w:tmpl w:val="C9C628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DB01656"/>
    <w:multiLevelType w:val="hybridMultilevel"/>
    <w:tmpl w:val="4A62216A"/>
    <w:lvl w:ilvl="0" w:tplc="42041E02">
      <w:numFmt w:val="bullet"/>
      <w:lvlText w:val="-"/>
      <w:lvlJc w:val="left"/>
      <w:pPr>
        <w:ind w:left="1080" w:hanging="360"/>
      </w:pPr>
      <w:rPr>
        <w:rFonts w:ascii="Calibri" w:eastAsia="Times New Roman"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15"/>
  </w:num>
  <w:num w:numId="4">
    <w:abstractNumId w:val="19"/>
  </w:num>
  <w:num w:numId="5">
    <w:abstractNumId w:val="4"/>
  </w:num>
  <w:num w:numId="6">
    <w:abstractNumId w:val="14"/>
  </w:num>
  <w:num w:numId="7">
    <w:abstractNumId w:val="9"/>
  </w:num>
  <w:num w:numId="8">
    <w:abstractNumId w:val="3"/>
    <w:lvlOverride w:ilvl="0">
      <w:lvl w:ilvl="0" w:tplc="0136C52A">
        <w:start w:val="4"/>
        <w:numFmt w:val="ordinal"/>
        <w:pStyle w:val="Naslov2"/>
        <w:lvlText w:val="%1"/>
        <w:lvlJc w:val="left"/>
        <w:pPr>
          <w:ind w:left="720" w:hanging="360"/>
        </w:pPr>
        <w:rPr>
          <w:rFonts w:hint="default"/>
        </w:rPr>
      </w:lvl>
    </w:lvlOverride>
    <w:lvlOverride w:ilvl="1">
      <w:lvl w:ilvl="1" w:tplc="04240019" w:tentative="1">
        <w:start w:val="1"/>
        <w:numFmt w:val="lowerLetter"/>
        <w:lvlText w:val="%2."/>
        <w:lvlJc w:val="left"/>
        <w:pPr>
          <w:ind w:left="1440" w:hanging="360"/>
        </w:pPr>
      </w:lvl>
    </w:lvlOverride>
    <w:lvlOverride w:ilvl="2">
      <w:lvl w:ilvl="2" w:tplc="0424001B" w:tentative="1">
        <w:start w:val="1"/>
        <w:numFmt w:val="lowerRoman"/>
        <w:lvlText w:val="%3."/>
        <w:lvlJc w:val="right"/>
        <w:pPr>
          <w:ind w:left="2160" w:hanging="180"/>
        </w:pPr>
      </w:lvl>
    </w:lvlOverride>
    <w:lvlOverride w:ilvl="3">
      <w:lvl w:ilvl="3" w:tplc="0424000F" w:tentative="1">
        <w:start w:val="1"/>
        <w:numFmt w:val="decimal"/>
        <w:lvlText w:val="%4."/>
        <w:lvlJc w:val="left"/>
        <w:pPr>
          <w:ind w:left="2880" w:hanging="360"/>
        </w:pPr>
      </w:lvl>
    </w:lvlOverride>
    <w:lvlOverride w:ilvl="4">
      <w:lvl w:ilvl="4" w:tplc="04240019" w:tentative="1">
        <w:start w:val="1"/>
        <w:numFmt w:val="lowerLetter"/>
        <w:lvlText w:val="%5."/>
        <w:lvlJc w:val="left"/>
        <w:pPr>
          <w:ind w:left="3600" w:hanging="360"/>
        </w:pPr>
      </w:lvl>
    </w:lvlOverride>
    <w:lvlOverride w:ilvl="5">
      <w:lvl w:ilvl="5" w:tplc="0424001B" w:tentative="1">
        <w:start w:val="1"/>
        <w:numFmt w:val="lowerRoman"/>
        <w:lvlText w:val="%6."/>
        <w:lvlJc w:val="right"/>
        <w:pPr>
          <w:ind w:left="4320" w:hanging="180"/>
        </w:pPr>
      </w:lvl>
    </w:lvlOverride>
    <w:lvlOverride w:ilvl="6">
      <w:lvl w:ilvl="6" w:tplc="0424000F" w:tentative="1">
        <w:start w:val="1"/>
        <w:numFmt w:val="decimal"/>
        <w:lvlText w:val="%7."/>
        <w:lvlJc w:val="left"/>
        <w:pPr>
          <w:ind w:left="5040" w:hanging="360"/>
        </w:pPr>
      </w:lvl>
    </w:lvlOverride>
    <w:lvlOverride w:ilvl="7">
      <w:lvl w:ilvl="7" w:tplc="04240019" w:tentative="1">
        <w:start w:val="1"/>
        <w:numFmt w:val="lowerLetter"/>
        <w:lvlText w:val="%8."/>
        <w:lvlJc w:val="left"/>
        <w:pPr>
          <w:ind w:left="5760" w:hanging="360"/>
        </w:pPr>
      </w:lvl>
    </w:lvlOverride>
    <w:lvlOverride w:ilvl="8">
      <w:lvl w:ilvl="8" w:tplc="0424001B" w:tentative="1">
        <w:start w:val="1"/>
        <w:numFmt w:val="lowerRoman"/>
        <w:lvlText w:val="%9."/>
        <w:lvlJc w:val="right"/>
        <w:pPr>
          <w:ind w:left="6480" w:hanging="180"/>
        </w:pPr>
      </w:lvl>
    </w:lvlOverride>
  </w:num>
  <w:num w:numId="9">
    <w:abstractNumId w:val="5"/>
  </w:num>
  <w:num w:numId="10">
    <w:abstractNumId w:val="1"/>
  </w:num>
  <w:num w:numId="11">
    <w:abstractNumId w:val="6"/>
  </w:num>
  <w:num w:numId="12">
    <w:abstractNumId w:val="12"/>
  </w:num>
  <w:num w:numId="13">
    <w:abstractNumId w:val="7"/>
  </w:num>
  <w:num w:numId="14">
    <w:abstractNumId w:val="18"/>
  </w:num>
  <w:num w:numId="15">
    <w:abstractNumId w:val="20"/>
  </w:num>
  <w:num w:numId="16">
    <w:abstractNumId w:val="0"/>
  </w:num>
  <w:num w:numId="17">
    <w:abstractNumId w:val="11"/>
  </w:num>
  <w:num w:numId="18">
    <w:abstractNumId w:val="17"/>
  </w:num>
  <w:num w:numId="19">
    <w:abstractNumId w:val="8"/>
  </w:num>
  <w:num w:numId="20">
    <w:abstractNumId w:val="13"/>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7000"/>
    <w:rsid w:val="0018091A"/>
    <w:rsid w:val="008D7BF1"/>
    <w:rsid w:val="00AB70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C0A2C43-F3E7-45E4-925D-76D784A19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8D7BF1"/>
    <w:pPr>
      <w:spacing w:after="0" w:line="240" w:lineRule="auto"/>
    </w:pPr>
    <w:rPr>
      <w:rFonts w:ascii="Arial Narrow" w:eastAsia="Times New Roman" w:hAnsi="Arial Narrow" w:cs="Times New Roman"/>
      <w:szCs w:val="24"/>
      <w:lang w:eastAsia="sl-SI"/>
    </w:rPr>
  </w:style>
  <w:style w:type="paragraph" w:styleId="Naslov2">
    <w:name w:val="heading 2"/>
    <w:basedOn w:val="Navaden"/>
    <w:next w:val="Navaden"/>
    <w:link w:val="Naslov2Znak"/>
    <w:autoRedefine/>
    <w:unhideWhenUsed/>
    <w:qFormat/>
    <w:rsid w:val="008D7BF1"/>
    <w:pPr>
      <w:keepNext/>
      <w:keepLines/>
      <w:numPr>
        <w:numId w:val="8"/>
      </w:numPr>
      <w:spacing w:before="40"/>
      <w:ind w:left="641" w:hanging="357"/>
      <w:outlineLvl w:val="1"/>
    </w:pPr>
    <w:rPr>
      <w:rFonts w:eastAsiaTheme="majorEastAsia" w:cstheme="majorBidi"/>
      <w:sz w:val="23"/>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8D7BF1"/>
    <w:rPr>
      <w:rFonts w:ascii="Arial Narrow" w:eastAsiaTheme="majorEastAsia" w:hAnsi="Arial Narrow" w:cstheme="majorBidi"/>
      <w:sz w:val="23"/>
      <w:szCs w:val="26"/>
      <w:lang w:eastAsia="sl-SI"/>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8D7BF1"/>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E-PVO-glava,Header-PR"/>
    <w:basedOn w:val="Navaden"/>
    <w:link w:val="GlavaZnak"/>
    <w:unhideWhenUsed/>
    <w:rsid w:val="008D7BF1"/>
    <w:pPr>
      <w:tabs>
        <w:tab w:val="center" w:pos="4536"/>
        <w:tab w:val="right" w:pos="9072"/>
      </w:tabs>
    </w:pPr>
  </w:style>
  <w:style w:type="character" w:customStyle="1" w:styleId="GlavaZnak">
    <w:name w:val="Glava Znak"/>
    <w:aliases w:val="Znak Znak Znak Znak,Znak Znak Znak1,Znak Znak1,Glava1 Znak, Znak Znak,E-PVO-glava Znak,Header-PR Znak"/>
    <w:basedOn w:val="Privzetapisavaodstavka"/>
    <w:link w:val="Glava"/>
    <w:rsid w:val="008D7BF1"/>
    <w:rPr>
      <w:rFonts w:ascii="Arial Narrow" w:eastAsia="Times New Roman" w:hAnsi="Arial Narrow" w:cs="Times New Roman"/>
      <w:szCs w:val="24"/>
      <w:lang w:eastAsia="sl-SI"/>
    </w:rPr>
  </w:style>
  <w:style w:type="paragraph" w:styleId="Noga">
    <w:name w:val="footer"/>
    <w:basedOn w:val="Navaden"/>
    <w:link w:val="NogaZnak"/>
    <w:uiPriority w:val="99"/>
    <w:unhideWhenUsed/>
    <w:rsid w:val="008D7BF1"/>
    <w:pPr>
      <w:tabs>
        <w:tab w:val="center" w:pos="4536"/>
        <w:tab w:val="right" w:pos="9072"/>
      </w:tabs>
    </w:pPr>
  </w:style>
  <w:style w:type="character" w:customStyle="1" w:styleId="NogaZnak">
    <w:name w:val="Noga Znak"/>
    <w:basedOn w:val="Privzetapisavaodstavka"/>
    <w:link w:val="Noga"/>
    <w:uiPriority w:val="99"/>
    <w:rsid w:val="008D7BF1"/>
    <w:rPr>
      <w:rFonts w:ascii="Arial Narrow" w:eastAsia="Times New Roman" w:hAnsi="Arial Narrow" w:cs="Times New Roman"/>
      <w:szCs w:val="24"/>
      <w:lang w:eastAsia="sl-SI"/>
    </w:rPr>
  </w:style>
  <w:style w:type="paragraph" w:styleId="Telobesedila">
    <w:name w:val="Body Text"/>
    <w:basedOn w:val="Navaden"/>
    <w:link w:val="TelobesedilaZnak"/>
    <w:uiPriority w:val="99"/>
    <w:unhideWhenUsed/>
    <w:rsid w:val="008D7BF1"/>
    <w:pPr>
      <w:ind w:right="23"/>
    </w:pPr>
    <w:rPr>
      <w:rFonts w:ascii="Arial" w:hAnsi="Arial"/>
      <w:lang w:val="x-none" w:eastAsia="x-none"/>
    </w:rPr>
  </w:style>
  <w:style w:type="character" w:customStyle="1" w:styleId="TelobesedilaZnak">
    <w:name w:val="Telo besedila Znak"/>
    <w:basedOn w:val="Privzetapisavaodstavka"/>
    <w:link w:val="Telobesedila"/>
    <w:uiPriority w:val="99"/>
    <w:rsid w:val="008D7BF1"/>
    <w:rPr>
      <w:rFonts w:ascii="Arial" w:eastAsia="Times New Roman" w:hAnsi="Arial" w:cs="Times New Roman"/>
      <w:szCs w:val="24"/>
      <w:lang w:val="x-none" w:eastAsia="x-none"/>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locked/>
    <w:rsid w:val="008D7BF1"/>
    <w:rPr>
      <w:rFonts w:ascii="Arial" w:eastAsia="Calibri" w:hAnsi="Arial" w:cs="Times New Roman"/>
      <w:sz w:val="20"/>
    </w:rPr>
  </w:style>
  <w:style w:type="paragraph" w:styleId="Navadensplet">
    <w:name w:val="Normal (Web)"/>
    <w:basedOn w:val="Navaden"/>
    <w:unhideWhenUsed/>
    <w:rsid w:val="008D7BF1"/>
    <w:pPr>
      <w:spacing w:before="100" w:beforeAutospacing="1" w:after="100" w:afterAutospacing="1"/>
    </w:pPr>
  </w:style>
  <w:style w:type="paragraph" w:customStyle="1" w:styleId="default">
    <w:name w:val="default"/>
    <w:basedOn w:val="Navaden"/>
    <w:rsid w:val="008D7BF1"/>
    <w:pPr>
      <w:spacing w:before="100" w:beforeAutospacing="1" w:after="100" w:afterAutospacing="1"/>
    </w:pPr>
  </w:style>
  <w:style w:type="character" w:customStyle="1" w:styleId="Slog1Znak">
    <w:name w:val="Slog1 Znak"/>
    <w:link w:val="Slog1"/>
    <w:uiPriority w:val="99"/>
    <w:locked/>
    <w:rsid w:val="008D7BF1"/>
    <w:rPr>
      <w:rFonts w:ascii="Arial Narrow" w:hAnsi="Arial Narrow"/>
      <w:b/>
      <w:lang w:val="x-none" w:eastAsia="x-none"/>
    </w:rPr>
  </w:style>
  <w:style w:type="paragraph" w:customStyle="1" w:styleId="Slog1">
    <w:name w:val="Slog1"/>
    <w:basedOn w:val="Navaden"/>
    <w:link w:val="Slog1Znak"/>
    <w:uiPriority w:val="99"/>
    <w:qFormat/>
    <w:rsid w:val="008D7BF1"/>
    <w:pPr>
      <w:numPr>
        <w:numId w:val="2"/>
      </w:numPr>
    </w:pPr>
    <w:rPr>
      <w:rFonts w:eastAsiaTheme="minorHAnsi" w:cstheme="minorBidi"/>
      <w:b/>
      <w:szCs w:val="22"/>
      <w:lang w:val="x-none" w:eastAsia="x-none"/>
    </w:rPr>
  </w:style>
  <w:style w:type="character" w:customStyle="1" w:styleId="Slog2Znak">
    <w:name w:val="Slog2 Znak"/>
    <w:link w:val="Slog2"/>
    <w:uiPriority w:val="99"/>
    <w:locked/>
    <w:rsid w:val="008D7BF1"/>
    <w:rPr>
      <w:rFonts w:ascii="Arial Narrow" w:hAnsi="Arial Narrow"/>
      <w:lang w:val="x-none" w:eastAsia="x-none"/>
    </w:rPr>
  </w:style>
  <w:style w:type="paragraph" w:customStyle="1" w:styleId="Slog2">
    <w:name w:val="Slog2"/>
    <w:basedOn w:val="Navaden"/>
    <w:link w:val="Slog2Znak"/>
    <w:uiPriority w:val="99"/>
    <w:qFormat/>
    <w:rsid w:val="008D7BF1"/>
    <w:pPr>
      <w:numPr>
        <w:ilvl w:val="1"/>
        <w:numId w:val="2"/>
      </w:numPr>
    </w:pPr>
    <w:rPr>
      <w:rFonts w:eastAsiaTheme="minorHAnsi" w:cstheme="minorBidi"/>
      <w:szCs w:val="22"/>
      <w:lang w:val="x-none" w:eastAsia="x-none"/>
    </w:rPr>
  </w:style>
  <w:style w:type="paragraph" w:customStyle="1" w:styleId="Slog3">
    <w:name w:val="Slog3"/>
    <w:basedOn w:val="Navaden"/>
    <w:uiPriority w:val="99"/>
    <w:qFormat/>
    <w:rsid w:val="008D7BF1"/>
    <w:pPr>
      <w:numPr>
        <w:ilvl w:val="2"/>
        <w:numId w:val="2"/>
      </w:numPr>
    </w:pPr>
    <w:rPr>
      <w:rFonts w:eastAsiaTheme="minorHAnsi" w:cstheme="minorBidi"/>
      <w:szCs w:val="22"/>
      <w:lang w:val="x-none" w:eastAsia="x-none"/>
    </w:rPr>
  </w:style>
  <w:style w:type="table" w:customStyle="1" w:styleId="Tabelamrea3">
    <w:name w:val="Tabela – mreža3"/>
    <w:basedOn w:val="Navadnatabela"/>
    <w:next w:val="Tabelamrea"/>
    <w:uiPriority w:val="39"/>
    <w:rsid w:val="008D7B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
    <w:name w:val="Odstavek"/>
    <w:basedOn w:val="Navaden"/>
    <w:link w:val="OdstavekZnak"/>
    <w:qFormat/>
    <w:rsid w:val="008D7BF1"/>
    <w:pPr>
      <w:overflowPunct w:val="0"/>
      <w:autoSpaceDE w:val="0"/>
      <w:autoSpaceDN w:val="0"/>
      <w:adjustRightInd w:val="0"/>
      <w:spacing w:before="240"/>
      <w:ind w:firstLine="1021"/>
      <w:jc w:val="both"/>
      <w:textAlignment w:val="baseline"/>
    </w:pPr>
    <w:rPr>
      <w:rFonts w:ascii="Arial" w:hAnsi="Arial" w:cs="Arial"/>
      <w:szCs w:val="22"/>
    </w:rPr>
  </w:style>
  <w:style w:type="character" w:customStyle="1" w:styleId="OdstavekZnak">
    <w:name w:val="Odstavek Znak"/>
    <w:link w:val="Odstavek"/>
    <w:rsid w:val="008D7BF1"/>
    <w:rPr>
      <w:rFonts w:ascii="Arial" w:eastAsia="Times New Roman" w:hAnsi="Arial" w:cs="Arial"/>
      <w:lang w:eastAsia="sl-SI"/>
    </w:rPr>
  </w:style>
  <w:style w:type="table" w:styleId="Tabelamrea">
    <w:name w:val="Table Grid"/>
    <w:basedOn w:val="Navadnatabela"/>
    <w:uiPriority w:val="39"/>
    <w:rsid w:val="008D7B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hyperlink" Target="https://pxweb.stat.si/SiStatData/pxweb/sl/Data/-/0400600S.px"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3719</Words>
  <Characters>21200</Characters>
  <Application>Microsoft Office Word</Application>
  <DocSecurity>0</DocSecurity>
  <Lines>176</Lines>
  <Paragraphs>49</Paragraphs>
  <ScaleCrop>false</ScaleCrop>
  <Company/>
  <LinksUpToDate>false</LinksUpToDate>
  <CharactersWithSpaces>24870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Jelena Savić</dc:creator>
  <cp:keywords/>
  <dc:description/>
  <cp:lastModifiedBy>Jelena Savić</cp:lastModifiedBy>
  <cp:revision>2</cp:revision>
  <dcterms:created xsi:type="dcterms:W3CDTF">2023-12-19T12:10:00Z</dcterms:created>
  <dcterms:modified xsi:type="dcterms:W3CDTF">2023-12-19T12:11:00Z</dcterms:modified>
</cp:coreProperties>
</file>